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E" w:rsidRDefault="001740DE" w:rsidP="001740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  <w:r w:rsidR="001A3C8B">
        <w:rPr>
          <w:b/>
          <w:sz w:val="24"/>
          <w:szCs w:val="24"/>
        </w:rPr>
        <w:t>.16</w:t>
      </w:r>
    </w:p>
    <w:p w:rsidR="001740DE" w:rsidRPr="003E614A" w:rsidRDefault="001740DE" w:rsidP="001740DE">
      <w:pPr>
        <w:spacing w:line="360" w:lineRule="auto"/>
        <w:jc w:val="right"/>
        <w:rPr>
          <w:b/>
          <w:bCs/>
        </w:rPr>
      </w:pPr>
      <w:r>
        <w:rPr>
          <w:b/>
          <w:bCs/>
        </w:rPr>
        <w:t>к ОПОП по профессии</w:t>
      </w:r>
    </w:p>
    <w:p w:rsidR="001740DE" w:rsidRPr="003E614A" w:rsidRDefault="001740DE" w:rsidP="001740DE">
      <w:pPr>
        <w:spacing w:line="360" w:lineRule="auto"/>
        <w:jc w:val="right"/>
        <w:rPr>
          <w:b/>
          <w:u w:val="single"/>
        </w:rPr>
      </w:pPr>
      <w:r>
        <w:rPr>
          <w:b/>
          <w:bCs/>
          <w:u w:val="single"/>
        </w:rPr>
        <w:t xml:space="preserve">43.01.09 </w:t>
      </w:r>
      <w:r w:rsidRPr="003E614A">
        <w:rPr>
          <w:b/>
          <w:bCs/>
          <w:u w:val="single"/>
        </w:rPr>
        <w:t>Повар, кондитер</w:t>
      </w: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  <w:bookmarkStart w:id="0" w:name="_GoBack"/>
      <w:bookmarkEnd w:id="0"/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spacing w:before="2"/>
        <w:rPr>
          <w:b/>
          <w:sz w:val="36"/>
        </w:rPr>
      </w:pPr>
    </w:p>
    <w:p w:rsidR="001740DE" w:rsidRDefault="001740DE" w:rsidP="001740DE">
      <w:pPr>
        <w:ind w:left="243" w:right="1101"/>
        <w:jc w:val="center"/>
        <w:rPr>
          <w:b/>
          <w:sz w:val="24"/>
        </w:rPr>
      </w:pPr>
      <w:r>
        <w:rPr>
          <w:b/>
          <w:spacing w:val="-2"/>
          <w:sz w:val="24"/>
        </w:rPr>
        <w:t>РАБОЧАЯ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ДИСЦИПЛИНЫ</w:t>
      </w:r>
    </w:p>
    <w:p w:rsidR="001740DE" w:rsidRDefault="001740DE" w:rsidP="001740DE">
      <w:pPr>
        <w:pStyle w:val="a3"/>
        <w:rPr>
          <w:b/>
        </w:rPr>
      </w:pPr>
    </w:p>
    <w:p w:rsidR="001740DE" w:rsidRDefault="001740DE" w:rsidP="001740DE">
      <w:pPr>
        <w:pStyle w:val="1"/>
        <w:ind w:right="1101"/>
        <w:jc w:val="center"/>
      </w:pPr>
      <w:r>
        <w:t>ОПЦ.4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b/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rPr>
          <w:sz w:val="26"/>
        </w:rPr>
      </w:pPr>
    </w:p>
    <w:p w:rsidR="001740DE" w:rsidRDefault="001740DE" w:rsidP="001740DE">
      <w:pPr>
        <w:pStyle w:val="a3"/>
        <w:spacing w:before="2"/>
        <w:rPr>
          <w:sz w:val="25"/>
        </w:rPr>
      </w:pPr>
    </w:p>
    <w:p w:rsidR="001740DE" w:rsidRDefault="001740DE" w:rsidP="001740DE">
      <w:pPr>
        <w:pStyle w:val="a3"/>
        <w:ind w:left="4115" w:right="4999"/>
        <w:jc w:val="center"/>
      </w:pPr>
      <w:r>
        <w:rPr>
          <w:spacing w:val="-6"/>
        </w:rPr>
        <w:t>2021</w:t>
      </w:r>
      <w:r>
        <w:rPr>
          <w:spacing w:val="-9"/>
        </w:rPr>
        <w:t xml:space="preserve"> </w:t>
      </w:r>
      <w:r>
        <w:rPr>
          <w:spacing w:val="-5"/>
        </w:rPr>
        <w:t>г.</w:t>
      </w:r>
    </w:p>
    <w:p w:rsidR="001740DE" w:rsidRDefault="001740DE" w:rsidP="001740DE">
      <w:pPr>
        <w:jc w:val="center"/>
        <w:sectPr w:rsidR="001740D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740DE" w:rsidRPr="00AF1935" w:rsidRDefault="001740DE" w:rsidP="001740DE">
      <w:pPr>
        <w:pStyle w:val="1"/>
        <w:ind w:left="142" w:right="1101" w:firstLine="101"/>
        <w:rPr>
          <w:b w:val="0"/>
          <w:bCs w:val="0"/>
          <w:szCs w:val="28"/>
          <w:lang w:eastAsia="ru-RU"/>
        </w:rPr>
      </w:pPr>
      <w:r w:rsidRPr="00AF1935">
        <w:rPr>
          <w:b w:val="0"/>
          <w:bCs w:val="0"/>
          <w:szCs w:val="28"/>
          <w:lang w:eastAsia="ru-RU"/>
        </w:rPr>
        <w:lastRenderedPageBreak/>
        <w:t xml:space="preserve">Программа учебной дисциплины </w:t>
      </w:r>
      <w:r>
        <w:rPr>
          <w:b w:val="0"/>
          <w:bCs w:val="0"/>
          <w:szCs w:val="28"/>
          <w:lang w:eastAsia="ru-RU"/>
        </w:rPr>
        <w:t>ОПЦ.4</w:t>
      </w:r>
      <w:r w:rsidRPr="00AF1935">
        <w:rPr>
          <w:b w:val="0"/>
          <w:bCs w:val="0"/>
          <w:szCs w:val="28"/>
          <w:lang w:eastAsia="ru-RU"/>
        </w:rPr>
        <w:t xml:space="preserve"> Экономические и правовые основы профессиональной деятельности</w:t>
      </w:r>
    </w:p>
    <w:p w:rsidR="001740DE" w:rsidRPr="00F52EDD" w:rsidRDefault="001740DE" w:rsidP="0017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142"/>
        <w:rPr>
          <w:sz w:val="24"/>
          <w:szCs w:val="28"/>
          <w:lang w:eastAsia="ru-RU"/>
        </w:rPr>
      </w:pPr>
      <w:r w:rsidRPr="00F52EDD">
        <w:rPr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sz w:val="24"/>
          <w:szCs w:val="28"/>
          <w:lang w:eastAsia="ru-RU"/>
        </w:rPr>
        <w:t xml:space="preserve"> 43.01.09 Повар, кондитер</w:t>
      </w:r>
      <w:r w:rsidRPr="00F52EDD">
        <w:rPr>
          <w:sz w:val="24"/>
          <w:szCs w:val="28"/>
          <w:lang w:eastAsia="ru-RU"/>
        </w:rPr>
        <w:t xml:space="preserve">, </w:t>
      </w:r>
      <w:r w:rsidRPr="00F52EDD">
        <w:rPr>
          <w:bCs/>
          <w:sz w:val="24"/>
          <w:szCs w:val="28"/>
          <w:lang w:eastAsia="ru-RU"/>
        </w:rPr>
        <w:t>утверждённого приказом Министерства образования и</w:t>
      </w:r>
      <w:r>
        <w:rPr>
          <w:bCs/>
          <w:sz w:val="24"/>
          <w:szCs w:val="28"/>
          <w:lang w:eastAsia="ru-RU"/>
        </w:rPr>
        <w:t xml:space="preserve"> </w:t>
      </w:r>
      <w:r w:rsidRPr="00F52EDD">
        <w:rPr>
          <w:bCs/>
          <w:sz w:val="24"/>
          <w:szCs w:val="28"/>
          <w:lang w:eastAsia="ru-RU"/>
        </w:rPr>
        <w:t xml:space="preserve">науки Российской Федерации от </w:t>
      </w:r>
      <w:r>
        <w:rPr>
          <w:bCs/>
          <w:sz w:val="24"/>
          <w:szCs w:val="28"/>
          <w:lang w:eastAsia="ru-RU"/>
        </w:rPr>
        <w:t>09 декабря 2016</w:t>
      </w:r>
      <w:r w:rsidRPr="00F52EDD">
        <w:rPr>
          <w:bCs/>
          <w:sz w:val="24"/>
          <w:szCs w:val="28"/>
          <w:lang w:eastAsia="ru-RU"/>
        </w:rPr>
        <w:t xml:space="preserve"> года № </w:t>
      </w:r>
      <w:r>
        <w:rPr>
          <w:bCs/>
          <w:sz w:val="24"/>
          <w:szCs w:val="28"/>
          <w:lang w:eastAsia="ru-RU"/>
        </w:rPr>
        <w:t>1569</w:t>
      </w:r>
      <w:r w:rsidRPr="00F52EDD">
        <w:rPr>
          <w:bCs/>
          <w:sz w:val="24"/>
          <w:szCs w:val="28"/>
          <w:lang w:eastAsia="ru-RU"/>
        </w:rPr>
        <w:t>,</w:t>
      </w:r>
      <w:r w:rsidRPr="00F52EDD">
        <w:rPr>
          <w:sz w:val="24"/>
          <w:szCs w:val="28"/>
          <w:lang w:eastAsia="ru-RU"/>
        </w:rPr>
        <w:t xml:space="preserve"> </w:t>
      </w:r>
      <w:r w:rsidRPr="00F52EDD">
        <w:rPr>
          <w:bCs/>
          <w:sz w:val="24"/>
          <w:szCs w:val="28"/>
          <w:lang w:eastAsia="ru-RU"/>
        </w:rPr>
        <w:t>основной образовательно</w:t>
      </w:r>
      <w:r>
        <w:rPr>
          <w:bCs/>
          <w:sz w:val="24"/>
          <w:szCs w:val="28"/>
          <w:lang w:eastAsia="ru-RU"/>
        </w:rPr>
        <w:t xml:space="preserve">й программы по профессии </w:t>
      </w:r>
      <w:r>
        <w:rPr>
          <w:sz w:val="24"/>
          <w:szCs w:val="28"/>
          <w:lang w:eastAsia="ru-RU"/>
        </w:rPr>
        <w:t xml:space="preserve">Повар, кондитер </w:t>
      </w:r>
      <w:r w:rsidRPr="00F52EDD">
        <w:rPr>
          <w:bCs/>
          <w:sz w:val="24"/>
          <w:szCs w:val="28"/>
          <w:lang w:eastAsia="ru-RU"/>
        </w:rPr>
        <w:t xml:space="preserve">(рег.№ </w:t>
      </w:r>
      <w:r>
        <w:rPr>
          <w:bCs/>
          <w:sz w:val="24"/>
          <w:szCs w:val="28"/>
          <w:lang w:eastAsia="ru-RU"/>
        </w:rPr>
        <w:t>43.01.09-181228 от 28.12.2018 г)</w:t>
      </w:r>
    </w:p>
    <w:p w:rsidR="001740DE" w:rsidRPr="00F52EDD" w:rsidRDefault="001740DE" w:rsidP="001740DE">
      <w:pPr>
        <w:spacing w:line="360" w:lineRule="auto"/>
        <w:ind w:left="142" w:firstLine="101"/>
        <w:rPr>
          <w:sz w:val="28"/>
          <w:szCs w:val="28"/>
          <w:lang w:eastAsia="ru-RU"/>
        </w:rPr>
      </w:pPr>
    </w:p>
    <w:p w:rsidR="001740DE" w:rsidRPr="00F52EDD" w:rsidRDefault="001740DE" w:rsidP="001740DE">
      <w:pPr>
        <w:spacing w:line="360" w:lineRule="auto"/>
        <w:rPr>
          <w:sz w:val="28"/>
          <w:szCs w:val="28"/>
          <w:lang w:eastAsia="ru-RU"/>
        </w:rPr>
      </w:pPr>
    </w:p>
    <w:p w:rsidR="001740DE" w:rsidRPr="00F52EDD" w:rsidRDefault="001740DE" w:rsidP="0017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F52EDD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«Воскресенский колледж»</w:t>
      </w:r>
    </w:p>
    <w:p w:rsidR="001740DE" w:rsidRPr="00F52EDD" w:rsidRDefault="001740DE" w:rsidP="001740DE">
      <w:pPr>
        <w:ind w:firstLine="709"/>
        <w:jc w:val="both"/>
        <w:rPr>
          <w:sz w:val="24"/>
          <w:szCs w:val="28"/>
        </w:rPr>
      </w:pPr>
    </w:p>
    <w:p w:rsidR="001740DE" w:rsidRPr="00F52EDD" w:rsidRDefault="001740DE" w:rsidP="001740DE">
      <w:pPr>
        <w:spacing w:line="360" w:lineRule="auto"/>
        <w:jc w:val="both"/>
        <w:rPr>
          <w:sz w:val="24"/>
          <w:szCs w:val="28"/>
        </w:rPr>
      </w:pPr>
      <w:r w:rsidRPr="00F52EDD">
        <w:rPr>
          <w:sz w:val="24"/>
          <w:szCs w:val="28"/>
        </w:rPr>
        <w:t>Разработчик:</w:t>
      </w:r>
      <w:r>
        <w:rPr>
          <w:sz w:val="24"/>
          <w:szCs w:val="28"/>
        </w:rPr>
        <w:t xml:space="preserve"> </w:t>
      </w:r>
      <w:r w:rsidR="00804F93">
        <w:rPr>
          <w:sz w:val="24"/>
          <w:szCs w:val="28"/>
        </w:rPr>
        <w:t>Лещенко С.В.</w:t>
      </w:r>
      <w:r>
        <w:rPr>
          <w:sz w:val="24"/>
          <w:szCs w:val="28"/>
        </w:rPr>
        <w:t xml:space="preserve"> </w:t>
      </w:r>
      <w:r w:rsidR="00804F93">
        <w:rPr>
          <w:sz w:val="24"/>
          <w:szCs w:val="28"/>
        </w:rPr>
        <w:t xml:space="preserve">преподаватель </w:t>
      </w:r>
    </w:p>
    <w:p w:rsidR="001740DE" w:rsidRDefault="001740DE" w:rsidP="001740DE"/>
    <w:p w:rsidR="001740DE" w:rsidRPr="00BF173C" w:rsidRDefault="001740DE" w:rsidP="001740DE">
      <w:pPr>
        <w:jc w:val="center"/>
        <w:rPr>
          <w:b/>
          <w:sz w:val="24"/>
          <w:szCs w:val="24"/>
        </w:rPr>
      </w:pPr>
    </w:p>
    <w:p w:rsidR="001740DE" w:rsidRPr="00BF173C" w:rsidRDefault="001740DE" w:rsidP="001740DE">
      <w:pPr>
        <w:jc w:val="center"/>
        <w:rPr>
          <w:b/>
          <w:sz w:val="24"/>
          <w:szCs w:val="24"/>
        </w:rPr>
      </w:pPr>
    </w:p>
    <w:p w:rsidR="001740DE" w:rsidRPr="00BF173C" w:rsidRDefault="001740DE" w:rsidP="001740DE">
      <w:pPr>
        <w:rPr>
          <w:b/>
          <w:sz w:val="24"/>
          <w:szCs w:val="24"/>
        </w:rPr>
      </w:pPr>
    </w:p>
    <w:p w:rsidR="001740DE" w:rsidRPr="00AC5D2D" w:rsidRDefault="001740DE" w:rsidP="001740DE">
      <w:pPr>
        <w:jc w:val="center"/>
        <w:rPr>
          <w:b/>
          <w:sz w:val="24"/>
          <w:szCs w:val="24"/>
        </w:rPr>
      </w:pPr>
    </w:p>
    <w:p w:rsidR="001740DE" w:rsidRPr="00BF173C" w:rsidRDefault="001740DE" w:rsidP="001740DE">
      <w:pPr>
        <w:jc w:val="center"/>
        <w:rPr>
          <w:sz w:val="24"/>
          <w:szCs w:val="24"/>
        </w:rPr>
      </w:pPr>
    </w:p>
    <w:p w:rsidR="001740DE" w:rsidRDefault="001740DE" w:rsidP="001740D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0DE" w:rsidRDefault="001740DE" w:rsidP="001740DE">
      <w:pPr>
        <w:rPr>
          <w:sz w:val="18"/>
        </w:rPr>
        <w:sectPr w:rsidR="001740DE">
          <w:pgSz w:w="11910" w:h="16840"/>
          <w:pgMar w:top="1040" w:right="620" w:bottom="280" w:left="1480" w:header="720" w:footer="720" w:gutter="0"/>
          <w:cols w:space="720"/>
        </w:sectPr>
      </w:pPr>
    </w:p>
    <w:p w:rsidR="001740DE" w:rsidRDefault="001740DE" w:rsidP="001740DE">
      <w:pPr>
        <w:pStyle w:val="1"/>
        <w:spacing w:before="71"/>
        <w:ind w:right="248"/>
        <w:jc w:val="center"/>
      </w:pPr>
      <w:r>
        <w:lastRenderedPageBreak/>
        <w:t>СОДЕРЖАНИЕ</w:t>
      </w:r>
    </w:p>
    <w:p w:rsidR="001740DE" w:rsidRDefault="001740DE" w:rsidP="001740DE">
      <w:pPr>
        <w:pStyle w:val="a3"/>
        <w:rPr>
          <w:b/>
          <w:sz w:val="20"/>
        </w:rPr>
      </w:pPr>
    </w:p>
    <w:p w:rsidR="001740DE" w:rsidRDefault="001740DE" w:rsidP="001740DE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7323"/>
      </w:tblGrid>
      <w:tr w:rsidR="001740DE" w:rsidTr="00A264A0">
        <w:trPr>
          <w:trHeight w:val="770"/>
        </w:trPr>
        <w:tc>
          <w:tcPr>
            <w:tcW w:w="7323" w:type="dxa"/>
          </w:tcPr>
          <w:p w:rsidR="001740DE" w:rsidRDefault="001740DE" w:rsidP="00A264A0">
            <w:pPr>
              <w:pStyle w:val="TableParagraph"/>
              <w:tabs>
                <w:tab w:val="left" w:pos="2328"/>
                <w:tab w:val="left" w:pos="5509"/>
              </w:tabs>
              <w:spacing w:line="278" w:lineRule="auto"/>
              <w:ind w:left="560" w:right="19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ХАРАКТЕРИСТИКА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ДИСЦИПЛИНЫ</w:t>
            </w:r>
          </w:p>
        </w:tc>
      </w:tr>
      <w:tr w:rsidR="001740DE" w:rsidTr="00A264A0">
        <w:trPr>
          <w:trHeight w:val="1909"/>
        </w:trPr>
        <w:tc>
          <w:tcPr>
            <w:tcW w:w="7323" w:type="dxa"/>
          </w:tcPr>
          <w:p w:rsidR="001740DE" w:rsidRDefault="001740DE" w:rsidP="001740DE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2663"/>
                <w:tab w:val="left" w:pos="3481"/>
                <w:tab w:val="left" w:pos="5887"/>
              </w:tabs>
              <w:spacing w:before="175" w:line="278" w:lineRule="auto"/>
              <w:ind w:right="20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1740DE" w:rsidRDefault="001740DE" w:rsidP="00A264A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740DE" w:rsidRDefault="001740DE" w:rsidP="001740DE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2438"/>
                <w:tab w:val="left" w:pos="3930"/>
                <w:tab w:val="left" w:pos="5890"/>
              </w:tabs>
              <w:spacing w:line="276" w:lineRule="auto"/>
              <w:ind w:right="20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740DE" w:rsidTr="00A264A0">
        <w:trPr>
          <w:trHeight w:val="768"/>
        </w:trPr>
        <w:tc>
          <w:tcPr>
            <w:tcW w:w="7323" w:type="dxa"/>
          </w:tcPr>
          <w:p w:rsidR="001740DE" w:rsidRDefault="001740DE" w:rsidP="00A264A0">
            <w:pPr>
              <w:pStyle w:val="TableParagraph"/>
              <w:spacing w:before="129" w:line="310" w:lineRule="atLeast"/>
              <w:ind w:left="560" w:right="19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1740DE" w:rsidRDefault="001740DE" w:rsidP="001740DE">
      <w:pPr>
        <w:spacing w:line="310" w:lineRule="atLeast"/>
        <w:rPr>
          <w:sz w:val="24"/>
        </w:rPr>
        <w:sectPr w:rsidR="001740DE">
          <w:pgSz w:w="11910" w:h="16840"/>
          <w:pgMar w:top="1040" w:right="620" w:bottom="280" w:left="1480" w:header="720" w:footer="720" w:gutter="0"/>
          <w:cols w:space="720"/>
        </w:sectPr>
      </w:pPr>
    </w:p>
    <w:p w:rsidR="001740DE" w:rsidRDefault="001740DE" w:rsidP="001740DE">
      <w:pPr>
        <w:pStyle w:val="a5"/>
        <w:numPr>
          <w:ilvl w:val="0"/>
          <w:numId w:val="9"/>
        </w:numPr>
        <w:tabs>
          <w:tab w:val="left" w:pos="1233"/>
        </w:tabs>
        <w:spacing w:before="71"/>
        <w:ind w:hanging="241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ХАРАКТЕРИСТИКА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740DE" w:rsidRDefault="001740DE" w:rsidP="001740DE">
      <w:pPr>
        <w:pStyle w:val="a3"/>
        <w:rPr>
          <w:b/>
        </w:rPr>
      </w:pPr>
    </w:p>
    <w:p w:rsidR="001740DE" w:rsidRDefault="001740DE" w:rsidP="001740DE">
      <w:pPr>
        <w:pStyle w:val="1"/>
        <w:numPr>
          <w:ilvl w:val="1"/>
          <w:numId w:val="9"/>
        </w:numPr>
        <w:tabs>
          <w:tab w:val="left" w:pos="1413"/>
        </w:tabs>
        <w:spacing w:line="274" w:lineRule="exact"/>
        <w:ind w:hanging="421"/>
        <w:jc w:val="both"/>
      </w:pPr>
      <w:r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1740DE" w:rsidRDefault="001740DE" w:rsidP="001740DE">
      <w:pPr>
        <w:pStyle w:val="a3"/>
        <w:ind w:left="222" w:right="233" w:firstLine="770"/>
        <w:jc w:val="both"/>
      </w:pPr>
      <w:r>
        <w:t>Программа учебной дисциплины является частью примерной основной</w:t>
      </w:r>
      <w:r>
        <w:rPr>
          <w:spacing w:val="-57"/>
        </w:rPr>
        <w:t xml:space="preserve"> </w:t>
      </w:r>
      <w:r>
        <w:t>образовательной программы в соответствии с ФГОС СПО по профессии 43.01.09 Повар,</w:t>
      </w:r>
      <w:r>
        <w:rPr>
          <w:spacing w:val="1"/>
        </w:rPr>
        <w:t xml:space="preserve"> </w:t>
      </w:r>
      <w:r>
        <w:t>кондитер.</w:t>
      </w:r>
    </w:p>
    <w:p w:rsidR="001740DE" w:rsidRDefault="001740DE" w:rsidP="001740DE">
      <w:pPr>
        <w:pStyle w:val="a3"/>
        <w:spacing w:before="3"/>
      </w:pPr>
    </w:p>
    <w:p w:rsidR="001740DE" w:rsidRDefault="001740DE" w:rsidP="001740DE">
      <w:pPr>
        <w:pStyle w:val="1"/>
        <w:numPr>
          <w:ilvl w:val="1"/>
          <w:numId w:val="9"/>
        </w:numPr>
        <w:tabs>
          <w:tab w:val="left" w:pos="1413"/>
        </w:tabs>
        <w:ind w:hanging="421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8352"/>
      </w:tblGrid>
      <w:tr w:rsidR="001740DE" w:rsidRPr="00BF173C" w:rsidTr="00A264A0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1740DE" w:rsidRPr="00BF173C" w:rsidTr="00A264A0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1740DE" w:rsidRPr="00BF173C" w:rsidTr="00A264A0">
        <w:trPr>
          <w:trHeight w:val="744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740DE" w:rsidRPr="00BF173C" w:rsidTr="00A264A0">
        <w:trPr>
          <w:trHeight w:val="541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6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1740DE" w:rsidRPr="00BF173C" w:rsidTr="00A264A0">
        <w:trPr>
          <w:trHeight w:val="70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>ОК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F173C">
              <w:rPr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1740DE" w:rsidRPr="00BF173C" w:rsidTr="00A264A0">
        <w:trPr>
          <w:trHeight w:val="41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4166" w:type="pct"/>
          </w:tcPr>
          <w:p w:rsidR="001740DE" w:rsidRPr="003E614A" w:rsidRDefault="001740DE" w:rsidP="00A264A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4166" w:type="pct"/>
          </w:tcPr>
          <w:p w:rsidR="001740DE" w:rsidRPr="003E614A" w:rsidRDefault="001740DE" w:rsidP="00A264A0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4166" w:type="pct"/>
          </w:tcPr>
          <w:p w:rsidR="001740DE" w:rsidRPr="003E614A" w:rsidRDefault="001740DE" w:rsidP="00A264A0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E614A">
              <w:rPr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4166" w:type="pct"/>
          </w:tcPr>
          <w:p w:rsidR="001740DE" w:rsidRPr="003E614A" w:rsidRDefault="001740DE" w:rsidP="00A264A0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E6A1F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3E614A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3E614A" w:rsidRDefault="001740DE" w:rsidP="00A264A0">
            <w:pPr>
              <w:jc w:val="both"/>
              <w:rPr>
                <w:b/>
                <w:bCs/>
                <w:sz w:val="24"/>
                <w:szCs w:val="24"/>
              </w:rPr>
            </w:pPr>
            <w:r w:rsidRPr="003E614A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2A127B" w:rsidRDefault="001740DE" w:rsidP="00A264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B0D2D">
              <w:rPr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BF173C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81C79"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1740D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0DE" w:rsidRPr="006E6A1F" w:rsidRDefault="001740D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E6A1F">
              <w:rPr>
                <w:sz w:val="24"/>
                <w:szCs w:val="24"/>
              </w:rPr>
              <w:t>ЛР 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0DE" w:rsidRPr="004350FD" w:rsidRDefault="001740DE" w:rsidP="00A264A0">
            <w:pPr>
              <w:rPr>
                <w:bCs/>
                <w:sz w:val="24"/>
                <w:szCs w:val="24"/>
                <w:lang w:eastAsia="ru-RU"/>
              </w:rPr>
            </w:pPr>
            <w:r w:rsidRPr="004350FD">
              <w:rPr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1740DE" w:rsidRDefault="001740DE" w:rsidP="001740DE">
      <w:pPr>
        <w:pStyle w:val="1"/>
        <w:tabs>
          <w:tab w:val="left" w:pos="1413"/>
        </w:tabs>
        <w:ind w:left="991"/>
      </w:pPr>
    </w:p>
    <w:p w:rsidR="001740DE" w:rsidRDefault="001740DE" w:rsidP="001740DE">
      <w:pPr>
        <w:pStyle w:val="1"/>
        <w:tabs>
          <w:tab w:val="left" w:pos="1413"/>
        </w:tabs>
        <w:ind w:left="991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358"/>
      </w:tblGrid>
      <w:tr w:rsidR="001740DE" w:rsidTr="00A264A0">
        <w:tc>
          <w:tcPr>
            <w:tcW w:w="1702" w:type="dxa"/>
          </w:tcPr>
          <w:p w:rsidR="001740DE" w:rsidRDefault="001740DE" w:rsidP="00A264A0">
            <w:pPr>
              <w:pStyle w:val="1"/>
              <w:tabs>
                <w:tab w:val="left" w:pos="1413"/>
              </w:tabs>
              <w:ind w:left="0"/>
            </w:pPr>
            <w:r>
              <w:t>Умения</w:t>
            </w:r>
          </w:p>
        </w:tc>
        <w:tc>
          <w:tcPr>
            <w:tcW w:w="8358" w:type="dxa"/>
          </w:tcPr>
          <w:p w:rsidR="001740DE" w:rsidRDefault="001740DE" w:rsidP="00A264A0">
            <w:pPr>
              <w:pStyle w:val="TableParagraph"/>
              <w:tabs>
                <w:tab w:val="left" w:pos="2891"/>
              </w:tabs>
              <w:ind w:left="141" w:right="95" w:firstLine="3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 рынка товаров и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740DE" w:rsidRDefault="001740DE" w:rsidP="00A264A0">
            <w:pPr>
              <w:pStyle w:val="TableParagraph"/>
              <w:ind w:left="141" w:right="97" w:firstLine="3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1740DE" w:rsidRDefault="001740DE" w:rsidP="00A264A0">
            <w:pPr>
              <w:pStyle w:val="TableParagraph"/>
              <w:tabs>
                <w:tab w:val="left" w:pos="2611"/>
              </w:tabs>
              <w:ind w:left="141" w:right="98" w:firstLine="38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:rsidR="001740DE" w:rsidRDefault="001740DE" w:rsidP="00A264A0">
            <w:pPr>
              <w:pStyle w:val="TableParagraph"/>
              <w:tabs>
                <w:tab w:val="left" w:pos="1893"/>
                <w:tab w:val="left" w:pos="2900"/>
                <w:tab w:val="left" w:pos="3200"/>
              </w:tabs>
              <w:ind w:left="141" w:right="95" w:firstLine="3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:rsidR="001740DE" w:rsidRDefault="001740DE" w:rsidP="00A264A0">
            <w:pPr>
              <w:pStyle w:val="TableParagraph"/>
              <w:ind w:left="141" w:right="98" w:firstLine="3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правовые знания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1740DE" w:rsidRDefault="001740DE" w:rsidP="00A264A0">
            <w:pPr>
              <w:pStyle w:val="TableParagraph"/>
              <w:tabs>
                <w:tab w:val="left" w:pos="2099"/>
              </w:tabs>
              <w:ind w:left="141" w:right="97" w:firstLine="38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1740DE" w:rsidRDefault="001740DE" w:rsidP="00A264A0">
            <w:pPr>
              <w:pStyle w:val="TableParagraph"/>
              <w:ind w:left="141" w:right="337" w:firstLine="38"/>
              <w:rPr>
                <w:sz w:val="24"/>
              </w:rPr>
            </w:pPr>
            <w:r>
              <w:rPr>
                <w:sz w:val="24"/>
              </w:rPr>
              <w:t>Выявлять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недостатки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1740DE" w:rsidRDefault="001740DE" w:rsidP="00A264A0">
            <w:pPr>
              <w:pStyle w:val="TableParagraph"/>
              <w:ind w:left="141" w:right="154" w:firstLine="38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собственного 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740DE" w:rsidRDefault="001740DE" w:rsidP="00A264A0">
            <w:pPr>
              <w:pStyle w:val="TableParagraph"/>
              <w:ind w:left="707" w:right="474" w:firstLine="38"/>
              <w:rPr>
                <w:sz w:val="24"/>
              </w:rPr>
            </w:pPr>
            <w:r>
              <w:rPr>
                <w:sz w:val="24"/>
              </w:rPr>
              <w:t>Оформлять бизнес-план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1740DE" w:rsidRDefault="001740DE" w:rsidP="00A264A0">
            <w:pPr>
              <w:pStyle w:val="TableParagraph"/>
              <w:tabs>
                <w:tab w:val="left" w:pos="2099"/>
              </w:tabs>
              <w:ind w:left="141" w:right="97" w:firstLine="38"/>
              <w:rPr>
                <w:sz w:val="24"/>
              </w:rPr>
            </w:pPr>
            <w:r>
              <w:rPr>
                <w:sz w:val="24"/>
              </w:rPr>
              <w:t>выплат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</w:tr>
      <w:tr w:rsidR="001740DE" w:rsidTr="00A264A0">
        <w:tc>
          <w:tcPr>
            <w:tcW w:w="1702" w:type="dxa"/>
          </w:tcPr>
          <w:p w:rsidR="001740DE" w:rsidRDefault="001740DE" w:rsidP="00A264A0">
            <w:pPr>
              <w:pStyle w:val="1"/>
              <w:tabs>
                <w:tab w:val="left" w:pos="1413"/>
              </w:tabs>
              <w:ind w:left="0"/>
            </w:pPr>
            <w:r>
              <w:t>Знания</w:t>
            </w:r>
          </w:p>
        </w:tc>
        <w:tc>
          <w:tcPr>
            <w:tcW w:w="8358" w:type="dxa"/>
          </w:tcPr>
          <w:p w:rsidR="001740DE" w:rsidRDefault="001740DE" w:rsidP="00A264A0">
            <w:pPr>
              <w:pStyle w:val="TableParagraph"/>
              <w:tabs>
                <w:tab w:val="left" w:pos="2944"/>
              </w:tabs>
              <w:ind w:left="138" w:right="98" w:firstLine="3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1740DE" w:rsidRDefault="001740DE" w:rsidP="00A264A0">
            <w:pPr>
              <w:pStyle w:val="TableParagraph"/>
              <w:ind w:left="138" w:right="238" w:firstLine="3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1740DE" w:rsidRDefault="001740DE" w:rsidP="00A264A0">
            <w:pPr>
              <w:pStyle w:val="TableParagraph"/>
              <w:ind w:left="138" w:right="1395" w:firstLine="38"/>
              <w:rPr>
                <w:sz w:val="24"/>
              </w:rPr>
            </w:pPr>
            <w:r>
              <w:rPr>
                <w:sz w:val="24"/>
              </w:rPr>
              <w:t>основные 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40DE" w:rsidRDefault="001740DE" w:rsidP="00A264A0">
            <w:pPr>
              <w:pStyle w:val="TableParagraph"/>
              <w:ind w:left="705" w:right="238" w:firstLine="38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40DE" w:rsidRDefault="001740DE" w:rsidP="00A264A0">
            <w:pPr>
              <w:pStyle w:val="TableParagraph"/>
              <w:ind w:left="138" w:firstLine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  <w:p w:rsidR="001740DE" w:rsidRDefault="001740DE" w:rsidP="00A264A0">
            <w:pPr>
              <w:pStyle w:val="TableParagraph"/>
              <w:ind w:left="138" w:right="1620" w:firstLine="38"/>
              <w:rPr>
                <w:sz w:val="24"/>
              </w:rPr>
            </w:pPr>
            <w:r>
              <w:rPr>
                <w:sz w:val="24"/>
              </w:rPr>
              <w:t>понятие,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предпринимательства;</w:t>
            </w:r>
          </w:p>
          <w:p w:rsidR="001740DE" w:rsidRDefault="001740DE" w:rsidP="00A264A0">
            <w:pPr>
              <w:pStyle w:val="TableParagraph"/>
              <w:ind w:left="138" w:right="171" w:firstLine="38"/>
              <w:rPr>
                <w:sz w:val="24"/>
              </w:rPr>
            </w:pPr>
            <w:r>
              <w:rPr>
                <w:sz w:val="24"/>
              </w:rPr>
              <w:lastRenderedPageBreak/>
              <w:t>виды 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минимизации;</w:t>
            </w:r>
          </w:p>
          <w:p w:rsidR="001740DE" w:rsidRDefault="001740DE" w:rsidP="00A264A0">
            <w:pPr>
              <w:pStyle w:val="TableParagraph"/>
              <w:ind w:left="138" w:right="971" w:firstLine="38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1740DE" w:rsidRDefault="001740DE" w:rsidP="00A264A0">
            <w:pPr>
              <w:pStyle w:val="TableParagraph"/>
              <w:tabs>
                <w:tab w:val="left" w:pos="2846"/>
              </w:tabs>
              <w:ind w:left="138" w:right="97" w:firstLine="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1740DE" w:rsidRDefault="001740DE" w:rsidP="00A264A0">
            <w:pPr>
              <w:pStyle w:val="TableParagraph"/>
              <w:ind w:left="138" w:right="100" w:firstLine="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1740DE" w:rsidRDefault="001740DE" w:rsidP="00A264A0">
            <w:pPr>
              <w:pStyle w:val="TableParagraph"/>
              <w:tabs>
                <w:tab w:val="left" w:pos="2469"/>
              </w:tabs>
              <w:ind w:left="138" w:right="97" w:firstLine="3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1740DE" w:rsidRDefault="001740DE" w:rsidP="00A264A0">
            <w:pPr>
              <w:pStyle w:val="TableParagraph"/>
              <w:spacing w:line="274" w:lineRule="exact"/>
              <w:ind w:left="138" w:right="100" w:firstLine="38"/>
              <w:rPr>
                <w:sz w:val="24"/>
              </w:rPr>
            </w:pPr>
            <w:r>
              <w:rPr>
                <w:sz w:val="24"/>
              </w:rPr>
              <w:t>виды гарантий, компенсаций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1740DE" w:rsidRDefault="001740DE" w:rsidP="00A264A0">
            <w:pPr>
              <w:pStyle w:val="TableParagraph"/>
              <w:ind w:left="138" w:right="222" w:firstLine="38"/>
              <w:rPr>
                <w:sz w:val="24"/>
              </w:rPr>
            </w:pPr>
            <w:r>
              <w:rPr>
                <w:spacing w:val="-1"/>
                <w:sz w:val="24"/>
              </w:rPr>
              <w:t>Основы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740DE" w:rsidRDefault="001740DE" w:rsidP="00A264A0">
            <w:pPr>
              <w:pStyle w:val="TableParagraph"/>
              <w:ind w:left="138" w:right="1257" w:firstLine="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1740DE" w:rsidRDefault="001740DE" w:rsidP="00A264A0">
            <w:pPr>
              <w:pStyle w:val="TableParagraph"/>
              <w:ind w:left="138" w:right="446" w:firstLine="38"/>
              <w:rPr>
                <w:sz w:val="24"/>
              </w:rPr>
            </w:pPr>
            <w:r>
              <w:rPr>
                <w:sz w:val="24"/>
              </w:rPr>
              <w:t>Правила разработки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1740DE" w:rsidRDefault="001740DE" w:rsidP="00A264A0">
            <w:pPr>
              <w:pStyle w:val="TableParagraph"/>
              <w:ind w:left="138" w:right="970" w:firstLine="38"/>
              <w:rPr>
                <w:sz w:val="24"/>
              </w:rPr>
            </w:pPr>
            <w:r>
              <w:rPr>
                <w:sz w:val="24"/>
              </w:rPr>
              <w:t>Порядок выстраивания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1740DE" w:rsidRDefault="001740DE" w:rsidP="00A264A0">
            <w:pPr>
              <w:pStyle w:val="TableParagraph"/>
              <w:spacing w:line="274" w:lineRule="exact"/>
              <w:ind w:left="138" w:right="100" w:firstLine="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</w:tbl>
    <w:p w:rsidR="001740DE" w:rsidRDefault="001740DE" w:rsidP="001740DE">
      <w:pPr>
        <w:pStyle w:val="1"/>
        <w:tabs>
          <w:tab w:val="left" w:pos="1413"/>
        </w:tabs>
        <w:ind w:left="991"/>
      </w:pPr>
    </w:p>
    <w:p w:rsidR="001740DE" w:rsidRDefault="001740DE" w:rsidP="001740DE">
      <w:pPr>
        <w:pStyle w:val="a3"/>
        <w:spacing w:before="3"/>
        <w:rPr>
          <w:b/>
        </w:rPr>
      </w:pPr>
    </w:p>
    <w:p w:rsidR="008578BD" w:rsidRDefault="008578BD">
      <w:pPr>
        <w:spacing w:line="270" w:lineRule="atLeast"/>
        <w:rPr>
          <w:sz w:val="24"/>
        </w:rPr>
        <w:sectPr w:rsidR="008578BD">
          <w:pgSz w:w="11910" w:h="16840"/>
          <w:pgMar w:top="1040" w:right="620" w:bottom="280" w:left="1480" w:header="720" w:footer="720" w:gutter="0"/>
          <w:cols w:space="720"/>
        </w:sectPr>
      </w:pPr>
    </w:p>
    <w:p w:rsidR="008578BD" w:rsidRDefault="00305CFF">
      <w:pPr>
        <w:pStyle w:val="a5"/>
        <w:numPr>
          <w:ilvl w:val="0"/>
          <w:numId w:val="6"/>
        </w:numPr>
        <w:tabs>
          <w:tab w:val="left" w:pos="930"/>
        </w:tabs>
        <w:spacing w:before="71"/>
        <w:ind w:hanging="349"/>
        <w:rPr>
          <w:b/>
          <w:sz w:val="24"/>
        </w:rPr>
      </w:pPr>
      <w:r>
        <w:rPr>
          <w:b/>
          <w:spacing w:val="-1"/>
          <w:sz w:val="24"/>
        </w:rPr>
        <w:lastRenderedPageBreak/>
        <w:t>СТРУКТУРА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78BD" w:rsidRDefault="008578BD">
      <w:pPr>
        <w:pStyle w:val="a3"/>
        <w:rPr>
          <w:b/>
        </w:rPr>
      </w:pPr>
    </w:p>
    <w:p w:rsidR="008578BD" w:rsidRDefault="00305CFF">
      <w:pPr>
        <w:pStyle w:val="1"/>
        <w:numPr>
          <w:ilvl w:val="1"/>
          <w:numId w:val="6"/>
        </w:numPr>
        <w:tabs>
          <w:tab w:val="left" w:pos="1002"/>
        </w:tabs>
        <w:ind w:hanging="421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:rsidR="008578BD" w:rsidRDefault="008578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26"/>
      </w:tblGrid>
      <w:tr w:rsidR="008578BD">
        <w:trPr>
          <w:trHeight w:val="829"/>
        </w:trPr>
        <w:tc>
          <w:tcPr>
            <w:tcW w:w="8046" w:type="dxa"/>
          </w:tcPr>
          <w:p w:rsidR="008578BD" w:rsidRDefault="008578B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578BD" w:rsidRDefault="00305CFF">
            <w:pPr>
              <w:pStyle w:val="TableParagraph"/>
              <w:ind w:left="2969" w:right="2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ind w:left="509" w:right="354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8578BD">
        <w:trPr>
          <w:trHeight w:val="489"/>
        </w:trPr>
        <w:tc>
          <w:tcPr>
            <w:tcW w:w="8046" w:type="dxa"/>
          </w:tcPr>
          <w:p w:rsidR="008578BD" w:rsidRDefault="00305CFF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526" w:type="dxa"/>
          </w:tcPr>
          <w:p w:rsidR="008578BD" w:rsidRPr="001740DE" w:rsidRDefault="001740DE">
            <w:pPr>
              <w:pStyle w:val="TableParagraph"/>
              <w:spacing w:before="99"/>
              <w:ind w:left="144"/>
              <w:rPr>
                <w:b/>
                <w:sz w:val="24"/>
              </w:rPr>
            </w:pPr>
            <w:r w:rsidRPr="001740DE">
              <w:rPr>
                <w:b/>
                <w:sz w:val="24"/>
              </w:rPr>
              <w:t>36</w:t>
            </w:r>
          </w:p>
        </w:tc>
      </w:tr>
      <w:tr w:rsidR="008578BD">
        <w:trPr>
          <w:trHeight w:val="491"/>
        </w:trPr>
        <w:tc>
          <w:tcPr>
            <w:tcW w:w="8046" w:type="dxa"/>
          </w:tcPr>
          <w:p w:rsidR="008578BD" w:rsidRDefault="00305CFF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6" w:type="dxa"/>
          </w:tcPr>
          <w:p w:rsidR="008578BD" w:rsidRPr="001740DE" w:rsidRDefault="001740DE">
            <w:pPr>
              <w:pStyle w:val="TableParagraph"/>
              <w:spacing w:before="104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78BD">
        <w:trPr>
          <w:trHeight w:val="275"/>
        </w:trPr>
        <w:tc>
          <w:tcPr>
            <w:tcW w:w="8046" w:type="dxa"/>
          </w:tcPr>
          <w:p w:rsidR="008578BD" w:rsidRDefault="00305CFF">
            <w:pPr>
              <w:pStyle w:val="TableParagraph"/>
              <w:spacing w:line="25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line="25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578BD">
        <w:trPr>
          <w:trHeight w:val="275"/>
        </w:trPr>
        <w:tc>
          <w:tcPr>
            <w:tcW w:w="9572" w:type="dxa"/>
            <w:gridSpan w:val="2"/>
          </w:tcPr>
          <w:p w:rsidR="008578BD" w:rsidRDefault="00305CFF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8578BD">
        <w:trPr>
          <w:trHeight w:val="275"/>
        </w:trPr>
        <w:tc>
          <w:tcPr>
            <w:tcW w:w="8046" w:type="dxa"/>
          </w:tcPr>
          <w:p w:rsidR="008578BD" w:rsidRDefault="00305CF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578BD">
        <w:trPr>
          <w:trHeight w:val="275"/>
        </w:trPr>
        <w:tc>
          <w:tcPr>
            <w:tcW w:w="8046" w:type="dxa"/>
          </w:tcPr>
          <w:p w:rsidR="008578BD" w:rsidRDefault="00305C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78BD">
        <w:trPr>
          <w:trHeight w:val="277"/>
        </w:trPr>
        <w:tc>
          <w:tcPr>
            <w:tcW w:w="8046" w:type="dxa"/>
          </w:tcPr>
          <w:p w:rsidR="008578BD" w:rsidRDefault="00305C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578BD">
        <w:trPr>
          <w:trHeight w:val="275"/>
        </w:trPr>
        <w:tc>
          <w:tcPr>
            <w:tcW w:w="8046" w:type="dxa"/>
          </w:tcPr>
          <w:p w:rsidR="008578BD" w:rsidRDefault="00305CF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78BD">
        <w:trPr>
          <w:trHeight w:val="342"/>
        </w:trPr>
        <w:tc>
          <w:tcPr>
            <w:tcW w:w="8046" w:type="dxa"/>
          </w:tcPr>
          <w:p w:rsidR="008578BD" w:rsidRDefault="00305CFF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6" w:type="dxa"/>
          </w:tcPr>
          <w:p w:rsidR="008578BD" w:rsidRDefault="00305CFF"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78BD">
        <w:trPr>
          <w:trHeight w:val="489"/>
        </w:trPr>
        <w:tc>
          <w:tcPr>
            <w:tcW w:w="9572" w:type="dxa"/>
            <w:gridSpan w:val="2"/>
          </w:tcPr>
          <w:p w:rsidR="008578BD" w:rsidRDefault="00305CFF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8578BD">
      <w:pPr>
        <w:pStyle w:val="a3"/>
        <w:rPr>
          <w:b/>
          <w:sz w:val="20"/>
        </w:rPr>
      </w:pPr>
    </w:p>
    <w:p w:rsidR="008578BD" w:rsidRDefault="001A3C8B">
      <w:pPr>
        <w:pStyle w:val="a3"/>
        <w:spacing w:before="3"/>
        <w:rPr>
          <w:b/>
        </w:rPr>
      </w:pPr>
      <w:r>
        <w:pict>
          <v:rect id="_x0000_s1026" style="position:absolute;margin-left:85.1pt;margin-top:15.9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578BD" w:rsidRDefault="008578BD">
      <w:pPr>
        <w:sectPr w:rsidR="008578BD">
          <w:pgSz w:w="11910" w:h="16840"/>
          <w:pgMar w:top="1040" w:right="620" w:bottom="280" w:left="1480" w:header="720" w:footer="720" w:gutter="0"/>
          <w:cols w:space="720"/>
        </w:sectPr>
      </w:pPr>
    </w:p>
    <w:p w:rsidR="008578BD" w:rsidRDefault="00305CFF">
      <w:pPr>
        <w:spacing w:before="62"/>
        <w:ind w:left="231"/>
        <w:rPr>
          <w:b/>
          <w:sz w:val="24"/>
        </w:rPr>
      </w:pPr>
      <w:r>
        <w:rPr>
          <w:b/>
          <w:sz w:val="24"/>
        </w:rPr>
        <w:lastRenderedPageBreak/>
        <w:t>2.2.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78BD" w:rsidRDefault="008578B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8"/>
        <w:gridCol w:w="1984"/>
        <w:gridCol w:w="1984"/>
      </w:tblGrid>
      <w:tr w:rsidR="008578BD">
        <w:trPr>
          <w:trHeight w:val="827"/>
        </w:trPr>
        <w:tc>
          <w:tcPr>
            <w:tcW w:w="2273" w:type="dxa"/>
          </w:tcPr>
          <w:p w:rsidR="008578BD" w:rsidRDefault="00305CFF">
            <w:pPr>
              <w:pStyle w:val="TableParagraph"/>
              <w:spacing w:before="133"/>
              <w:ind w:left="335" w:right="3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18" w:type="dxa"/>
          </w:tcPr>
          <w:p w:rsidR="008578BD" w:rsidRDefault="008578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78BD" w:rsidRDefault="00305CF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78BD" w:rsidRDefault="00305CFF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73" w:lineRule="exact"/>
              <w:ind w:left="22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</w:p>
          <w:p w:rsidR="008578BD" w:rsidRDefault="00305CFF">
            <w:pPr>
              <w:pStyle w:val="TableParagraph"/>
              <w:spacing w:line="270" w:lineRule="atLeast"/>
              <w:ind w:left="277" w:right="2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компетенций</w:t>
            </w:r>
          </w:p>
        </w:tc>
      </w:tr>
      <w:tr w:rsidR="008578BD">
        <w:trPr>
          <w:trHeight w:val="275"/>
        </w:trPr>
        <w:tc>
          <w:tcPr>
            <w:tcW w:w="2273" w:type="dxa"/>
          </w:tcPr>
          <w:p w:rsidR="008578BD" w:rsidRDefault="00305C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578BD">
        <w:trPr>
          <w:trHeight w:val="275"/>
        </w:trPr>
        <w:tc>
          <w:tcPr>
            <w:tcW w:w="11591" w:type="dxa"/>
            <w:gridSpan w:val="2"/>
          </w:tcPr>
          <w:p w:rsidR="008578BD" w:rsidRDefault="00305C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56" w:lineRule="exact"/>
              <w:ind w:left="22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0"/>
              </w:rPr>
            </w:pPr>
          </w:p>
        </w:tc>
      </w:tr>
      <w:tr w:rsidR="001740DE">
        <w:trPr>
          <w:trHeight w:val="275"/>
        </w:trPr>
        <w:tc>
          <w:tcPr>
            <w:tcW w:w="2273" w:type="dxa"/>
            <w:vMerge w:val="restart"/>
          </w:tcPr>
          <w:p w:rsidR="001740DE" w:rsidRDefault="001740DE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1740DE" w:rsidRDefault="001740DE">
            <w:pPr>
              <w:pStyle w:val="TableParagraph"/>
              <w:ind w:left="249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экономики</w:t>
            </w: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:rsidR="001740DE" w:rsidRDefault="001740DE">
            <w:pPr>
              <w:pStyle w:val="TableParagraph"/>
              <w:spacing w:line="27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1740DE" w:rsidRPr="00BF7343" w:rsidRDefault="001740DE" w:rsidP="001740DE">
            <w:pPr>
              <w:rPr>
                <w:sz w:val="24"/>
                <w:szCs w:val="24"/>
              </w:rPr>
            </w:pPr>
            <w:r w:rsidRPr="00BF7343">
              <w:rPr>
                <w:sz w:val="24"/>
                <w:szCs w:val="24"/>
              </w:rPr>
              <w:t>ОК 1-7, 9, 10</w:t>
            </w:r>
          </w:p>
          <w:p w:rsidR="001740DE" w:rsidRDefault="001740DE" w:rsidP="001740DE">
            <w:pPr>
              <w:pStyle w:val="TableParagraph"/>
              <w:ind w:left="145" w:right="576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ЛР 1-11, </w:t>
            </w:r>
            <w:r w:rsidRPr="006E6A1F">
              <w:rPr>
                <w:sz w:val="24"/>
                <w:szCs w:val="24"/>
              </w:rPr>
              <w:t>ЛР 13, ЛР 14, ЛР 15</w:t>
            </w:r>
          </w:p>
        </w:tc>
      </w:tr>
      <w:tr w:rsidR="001740DE">
        <w:trPr>
          <w:trHeight w:val="1620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before="112"/>
              <w:ind w:left="398" w:right="19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экономики и права. Цели, задачи и структура дисциплины, связь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дисциплинами. Основные направления социально-экономического развития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 как процесс создания полезного продукта. Факторы производства,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Производственные возможности общества и ограниченность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>
            <w:pPr>
              <w:pStyle w:val="TableParagraph"/>
              <w:ind w:left="145" w:right="576"/>
              <w:jc w:val="both"/>
              <w:rPr>
                <w:b/>
                <w:sz w:val="24"/>
              </w:rPr>
            </w:pPr>
          </w:p>
        </w:tc>
      </w:tr>
      <w:tr w:rsidR="001740DE">
        <w:trPr>
          <w:trHeight w:val="1344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before="111"/>
              <w:ind w:left="398" w:right="19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конъюнктура рынка, элементы рыночного механизма (спрос и 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Монополия,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  <w:p w:rsidR="001740DE" w:rsidRDefault="001740DE">
            <w:pPr>
              <w:pStyle w:val="TableParagraph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>
            <w:pPr>
              <w:pStyle w:val="TableParagraph"/>
              <w:ind w:left="145" w:right="576"/>
              <w:jc w:val="both"/>
              <w:rPr>
                <w:b/>
                <w:sz w:val="24"/>
              </w:rPr>
            </w:pPr>
          </w:p>
        </w:tc>
      </w:tr>
      <w:tr w:rsidR="008578BD">
        <w:trPr>
          <w:trHeight w:val="1658"/>
        </w:trPr>
        <w:tc>
          <w:tcPr>
            <w:tcW w:w="2273" w:type="dxa"/>
            <w:vMerge/>
            <w:tcBorders>
              <w:top w:val="nil"/>
            </w:tcBorders>
          </w:tcPr>
          <w:p w:rsidR="008578BD" w:rsidRDefault="008578BD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8578BD" w:rsidRDefault="00305CFF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ресторанных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тенденциях его развития.</w:t>
            </w:r>
          </w:p>
          <w:p w:rsidR="008578BD" w:rsidRDefault="00305CFF">
            <w:pPr>
              <w:pStyle w:val="TableParagraph"/>
              <w:spacing w:before="2" w:line="274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  <w:p w:rsidR="008578BD" w:rsidRDefault="00305CFF">
            <w:pPr>
              <w:pStyle w:val="TableParagraph"/>
              <w:spacing w:line="276" w:lineRule="exact"/>
              <w:ind w:left="244" w:right="2151"/>
              <w:rPr>
                <w:sz w:val="24"/>
              </w:rPr>
            </w:pPr>
            <w:r>
              <w:rPr>
                <w:sz w:val="24"/>
              </w:rPr>
              <w:t>Журналы «Современный ресторан» «Ресторанные ведомости»,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10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www.Economi.gov.</w:t>
              </w:r>
            </w:hyperlink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bibliotekar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7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</w:tr>
      <w:tr w:rsidR="001740DE">
        <w:trPr>
          <w:trHeight w:val="275"/>
        </w:trPr>
        <w:tc>
          <w:tcPr>
            <w:tcW w:w="2273" w:type="dxa"/>
            <w:vMerge w:val="restart"/>
          </w:tcPr>
          <w:p w:rsidR="001740DE" w:rsidRDefault="001740DE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1740DE" w:rsidRDefault="001740DE">
            <w:pPr>
              <w:pStyle w:val="TableParagraph"/>
              <w:ind w:left="249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(организация)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</w:t>
            </w:r>
          </w:p>
          <w:p w:rsidR="001740DE" w:rsidRDefault="001740DE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хозяйствования.</w:t>
            </w: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:rsidR="001740DE" w:rsidRDefault="001740DE">
            <w:pPr>
              <w:pStyle w:val="TableParagraph"/>
              <w:spacing w:line="27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740DE" w:rsidRPr="00BF7343" w:rsidRDefault="001740DE" w:rsidP="001740DE">
            <w:pPr>
              <w:rPr>
                <w:sz w:val="24"/>
                <w:szCs w:val="24"/>
              </w:rPr>
            </w:pPr>
            <w:r w:rsidRPr="00BF7343">
              <w:rPr>
                <w:sz w:val="24"/>
                <w:szCs w:val="24"/>
              </w:rPr>
              <w:t>ОК 1-7, 9, 10</w:t>
            </w:r>
          </w:p>
          <w:p w:rsidR="001740DE" w:rsidRDefault="001740DE" w:rsidP="001740DE">
            <w:pPr>
              <w:pStyle w:val="TableParagraph"/>
              <w:ind w:left="145" w:right="576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ЛР 1-11, </w:t>
            </w:r>
            <w:r w:rsidRPr="006E6A1F">
              <w:rPr>
                <w:sz w:val="24"/>
                <w:szCs w:val="24"/>
              </w:rPr>
              <w:t>ЛР 13, ЛР 14, ЛР 15</w:t>
            </w:r>
          </w:p>
        </w:tc>
      </w:tr>
      <w:tr w:rsidR="001740DE">
        <w:trPr>
          <w:trHeight w:val="1300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1740DE" w:rsidRDefault="001740DE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деятельности, и их правовое положение Значение малого бизнеса для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бизнесу.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предотвращения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минимизации.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>
            <w:pPr>
              <w:pStyle w:val="TableParagraph"/>
              <w:ind w:left="145" w:right="576"/>
              <w:jc w:val="both"/>
              <w:rPr>
                <w:b/>
                <w:sz w:val="24"/>
              </w:rPr>
            </w:pPr>
          </w:p>
        </w:tc>
      </w:tr>
      <w:tr w:rsidR="001740DE">
        <w:trPr>
          <w:trHeight w:val="1104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ind w:left="386" w:right="194" w:hanging="82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экономической деятельности (отрасли народного хозяйства).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740DE" w:rsidRDefault="001740DE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>
            <w:pPr>
              <w:pStyle w:val="TableParagraph"/>
              <w:ind w:left="145" w:right="576"/>
              <w:jc w:val="both"/>
              <w:rPr>
                <w:b/>
                <w:sz w:val="24"/>
              </w:rPr>
            </w:pPr>
          </w:p>
        </w:tc>
      </w:tr>
    </w:tbl>
    <w:p w:rsidR="008578BD" w:rsidRDefault="008578BD">
      <w:pPr>
        <w:jc w:val="both"/>
        <w:rPr>
          <w:sz w:val="24"/>
        </w:rPr>
        <w:sectPr w:rsidR="008578BD">
          <w:pgSz w:w="16850" w:h="11910" w:orient="landscape"/>
          <w:pgMar w:top="780" w:right="2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8"/>
        <w:gridCol w:w="1984"/>
        <w:gridCol w:w="1984"/>
      </w:tblGrid>
      <w:tr w:rsidR="008578BD">
        <w:trPr>
          <w:trHeight w:val="840"/>
        </w:trPr>
        <w:tc>
          <w:tcPr>
            <w:tcW w:w="2273" w:type="dxa"/>
            <w:vMerge w:val="restart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ind w:left="386" w:hanging="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 достоинства и недостатки. Правовое регулирование 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578BD" w:rsidRDefault="008578BD" w:rsidP="001740DE">
            <w:pPr>
              <w:pStyle w:val="TableParagraph"/>
              <w:spacing w:line="270" w:lineRule="atLeast"/>
              <w:ind w:left="145" w:right="565"/>
              <w:rPr>
                <w:b/>
                <w:sz w:val="24"/>
              </w:rPr>
            </w:pPr>
          </w:p>
        </w:tc>
      </w:tr>
      <w:tr w:rsidR="008578BD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8578BD" w:rsidRDefault="008578BD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0"/>
              </w:rPr>
            </w:pPr>
          </w:p>
        </w:tc>
      </w:tr>
      <w:tr w:rsidR="008578BD">
        <w:trPr>
          <w:trHeight w:val="942"/>
        </w:trPr>
        <w:tc>
          <w:tcPr>
            <w:tcW w:w="2273" w:type="dxa"/>
            <w:vMerge/>
            <w:tcBorders>
              <w:top w:val="nil"/>
            </w:tcBorders>
          </w:tcPr>
          <w:p w:rsidR="008578BD" w:rsidRDefault="008578BD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1. </w:t>
            </w:r>
            <w:r>
              <w:rPr>
                <w:sz w:val="24"/>
              </w:rPr>
              <w:t>Определение организационно-правовых форм и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задач)</w:t>
            </w:r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73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</w:tcPr>
          <w:p w:rsidR="001740DE" w:rsidRPr="00BF7343" w:rsidRDefault="001740DE" w:rsidP="001740DE">
            <w:pPr>
              <w:rPr>
                <w:sz w:val="24"/>
                <w:szCs w:val="24"/>
              </w:rPr>
            </w:pPr>
            <w:r w:rsidRPr="00BF7343">
              <w:rPr>
                <w:sz w:val="24"/>
                <w:szCs w:val="24"/>
              </w:rPr>
              <w:t>ОК 1-7, 9, 10</w:t>
            </w:r>
          </w:p>
          <w:p w:rsidR="008578BD" w:rsidRDefault="001740DE" w:rsidP="001740DE">
            <w:pPr>
              <w:pStyle w:val="TableParagraph"/>
              <w:ind w:left="145" w:right="576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ЛР 1-11, </w:t>
            </w:r>
            <w:r w:rsidRPr="006E6A1F">
              <w:rPr>
                <w:sz w:val="24"/>
                <w:szCs w:val="24"/>
              </w:rPr>
              <w:t>ЛР 13, ЛР 14, ЛР 15</w:t>
            </w:r>
          </w:p>
        </w:tc>
      </w:tr>
      <w:tr w:rsidR="008578BD">
        <w:trPr>
          <w:trHeight w:val="3984"/>
        </w:trPr>
        <w:tc>
          <w:tcPr>
            <w:tcW w:w="2273" w:type="dxa"/>
            <w:vMerge/>
            <w:tcBorders>
              <w:top w:val="nil"/>
            </w:tcBorders>
          </w:tcPr>
          <w:p w:rsidR="008578BD" w:rsidRDefault="008578BD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8578BD" w:rsidRDefault="00305CFF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8578BD" w:rsidRDefault="00305CFF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Изучение Гражданского кодекса Российской Федерации, Федерального закона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малого и среднего предпринимательства в Российской Федерации"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компьютерных презентации по теме «Предпринимательство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«Ресурсы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сбережения»</w:t>
            </w:r>
          </w:p>
          <w:p w:rsidR="008578BD" w:rsidRDefault="00305CFF">
            <w:pPr>
              <w:pStyle w:val="TableParagraph"/>
              <w:spacing w:before="3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  <w:p w:rsidR="008578BD" w:rsidRDefault="00305CFF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15"/>
              <w:ind w:right="96" w:firstLine="0"/>
              <w:jc w:val="both"/>
            </w:pPr>
            <w:r>
              <w:rPr>
                <w:sz w:val="24"/>
              </w:rPr>
              <w:t>Российская Федерация. Законы. Гражданский кодекс Российской Федерации: офиц.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текст: [по сост. на 1 мая. 2016 г.]. М.: Омега-Л, 2016. – 688с. –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кодексы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Федерации).</w:t>
            </w:r>
          </w:p>
          <w:p w:rsidR="008578BD" w:rsidRDefault="00305CFF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3"/>
              <w:ind w:right="252" w:firstLine="0"/>
              <w:rPr>
                <w:b/>
              </w:rPr>
            </w:pPr>
            <w:r>
              <w:rPr>
                <w:b/>
                <w:sz w:val="24"/>
              </w:rPr>
              <w:t>Российская Федерация. Законы. Федеральный закон "О развитии малого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Федерации"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24.07.2007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209-ФЗ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(действующая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редакция, 2016г)</w:t>
            </w:r>
          </w:p>
          <w:p w:rsidR="008578BD" w:rsidRDefault="00305CFF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Интернет-ресурсы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9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www.Economi.gov.</w:t>
              </w:r>
            </w:hyperlink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http://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bibliotekar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  <w:tc>
          <w:tcPr>
            <w:tcW w:w="1984" w:type="dxa"/>
          </w:tcPr>
          <w:p w:rsidR="008578BD" w:rsidRDefault="00305CFF">
            <w:pPr>
              <w:pStyle w:val="TableParagraph"/>
              <w:spacing w:line="27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</w:tr>
      <w:tr w:rsidR="008578BD">
        <w:trPr>
          <w:trHeight w:val="553"/>
        </w:trPr>
        <w:tc>
          <w:tcPr>
            <w:tcW w:w="11591" w:type="dxa"/>
            <w:gridSpan w:val="2"/>
          </w:tcPr>
          <w:p w:rsidR="008578BD" w:rsidRDefault="00305CFF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578BD" w:rsidRDefault="00305CFF">
            <w:pPr>
              <w:pStyle w:val="TableParagraph"/>
              <w:spacing w:line="25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578BD" w:rsidRDefault="008578BD">
            <w:pPr>
              <w:pStyle w:val="TableParagraph"/>
              <w:rPr>
                <w:sz w:val="24"/>
              </w:rPr>
            </w:pPr>
          </w:p>
        </w:tc>
      </w:tr>
      <w:tr w:rsidR="001740DE">
        <w:trPr>
          <w:trHeight w:val="276"/>
        </w:trPr>
        <w:tc>
          <w:tcPr>
            <w:tcW w:w="2273" w:type="dxa"/>
            <w:vMerge w:val="restart"/>
          </w:tcPr>
          <w:p w:rsidR="001740DE" w:rsidRDefault="001740DE">
            <w:pPr>
              <w:pStyle w:val="TableParagraph"/>
              <w:ind w:left="249"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Основные</w:t>
            </w:r>
          </w:p>
          <w:p w:rsidR="001740DE" w:rsidRDefault="001740DE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</w:p>
          <w:p w:rsidR="001740DE" w:rsidRDefault="001740DE">
            <w:pPr>
              <w:pStyle w:val="TableParagraph"/>
              <w:ind w:left="24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а, регулирующие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:rsidR="001740DE" w:rsidRDefault="001740DE">
            <w:pPr>
              <w:pStyle w:val="TableParagraph"/>
              <w:spacing w:line="273" w:lineRule="exact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740DE" w:rsidRPr="00BF7343" w:rsidRDefault="001740DE" w:rsidP="001740DE">
            <w:pPr>
              <w:rPr>
                <w:sz w:val="24"/>
                <w:szCs w:val="24"/>
              </w:rPr>
            </w:pPr>
            <w:r w:rsidRPr="00BF7343">
              <w:rPr>
                <w:sz w:val="24"/>
                <w:szCs w:val="24"/>
              </w:rPr>
              <w:t>ОК 1-7, 9, 10</w:t>
            </w:r>
          </w:p>
          <w:p w:rsidR="001740DE" w:rsidRDefault="001740DE" w:rsidP="001740DE">
            <w:pPr>
              <w:pStyle w:val="TableParagraph"/>
              <w:spacing w:line="276" w:lineRule="exact"/>
              <w:ind w:left="145" w:right="576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ЛР 1-11, </w:t>
            </w:r>
            <w:r w:rsidRPr="006E6A1F">
              <w:rPr>
                <w:sz w:val="24"/>
                <w:szCs w:val="24"/>
              </w:rPr>
              <w:t>ЛР 13, ЛР 14, ЛР 15</w:t>
            </w:r>
          </w:p>
        </w:tc>
      </w:tr>
      <w:tr w:rsidR="001740DE">
        <w:trPr>
          <w:trHeight w:val="827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>
            <w:pPr>
              <w:pStyle w:val="TableParagraph"/>
              <w:ind w:left="244" w:right="381"/>
              <w:rPr>
                <w:sz w:val="24"/>
              </w:rPr>
            </w:pPr>
            <w:r>
              <w:rPr>
                <w:spacing w:val="-1"/>
                <w:sz w:val="24"/>
              </w:rPr>
              <w:t>1.Основные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40DE" w:rsidRDefault="001740DE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распорядок.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>
            <w:pPr>
              <w:pStyle w:val="TableParagraph"/>
              <w:spacing w:line="276" w:lineRule="exact"/>
              <w:ind w:left="145" w:right="576"/>
              <w:jc w:val="both"/>
              <w:rPr>
                <w:b/>
                <w:sz w:val="24"/>
              </w:rPr>
            </w:pPr>
          </w:p>
        </w:tc>
      </w:tr>
      <w:tr w:rsidR="001740DE">
        <w:trPr>
          <w:trHeight w:val="827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740DE" w:rsidRPr="00E345B5" w:rsidRDefault="001740DE" w:rsidP="001740DE">
            <w:pPr>
              <w:rPr>
                <w:sz w:val="24"/>
                <w:szCs w:val="24"/>
              </w:rPr>
            </w:pPr>
          </w:p>
        </w:tc>
      </w:tr>
      <w:tr w:rsidR="001740DE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740DE" w:rsidRDefault="001740DE" w:rsidP="001740DE"/>
        </w:tc>
      </w:tr>
      <w:tr w:rsidR="001740DE">
        <w:trPr>
          <w:trHeight w:val="828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расторжения,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spacing w:line="273" w:lineRule="exact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740DE" w:rsidRPr="00E345B5" w:rsidRDefault="001740DE" w:rsidP="001740DE">
            <w:pPr>
              <w:rPr>
                <w:sz w:val="24"/>
                <w:szCs w:val="24"/>
              </w:rPr>
            </w:pPr>
            <w:r w:rsidRPr="00E345B5">
              <w:rPr>
                <w:sz w:val="24"/>
                <w:szCs w:val="24"/>
              </w:rPr>
              <w:t>ОК 1-7, 9, 10</w:t>
            </w:r>
            <w:r>
              <w:rPr>
                <w:sz w:val="24"/>
                <w:szCs w:val="24"/>
              </w:rPr>
              <w:t xml:space="preserve">, </w:t>
            </w:r>
            <w:r w:rsidRPr="00E345B5">
              <w:rPr>
                <w:sz w:val="24"/>
                <w:szCs w:val="24"/>
              </w:rPr>
              <w:t>ЛР 1-11, ЛР 13, ЛР 14, ЛР 15</w:t>
            </w:r>
          </w:p>
        </w:tc>
      </w:tr>
      <w:tr w:rsidR="001740DE">
        <w:trPr>
          <w:trHeight w:val="277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spacing w:line="258" w:lineRule="exact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1740DE" w:rsidRDefault="001740DE" w:rsidP="001740DE"/>
        </w:tc>
      </w:tr>
    </w:tbl>
    <w:p w:rsidR="008578BD" w:rsidRDefault="008578BD">
      <w:pPr>
        <w:spacing w:line="258" w:lineRule="exact"/>
        <w:rPr>
          <w:sz w:val="24"/>
        </w:rPr>
        <w:sectPr w:rsidR="008578BD">
          <w:pgSz w:w="16850" w:h="11910" w:orient="landscape"/>
          <w:pgMar w:top="840" w:right="2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8"/>
        <w:gridCol w:w="1984"/>
        <w:gridCol w:w="1984"/>
      </w:tblGrid>
      <w:tr w:rsidR="001740DE">
        <w:trPr>
          <w:trHeight w:val="552"/>
        </w:trPr>
        <w:tc>
          <w:tcPr>
            <w:tcW w:w="2273" w:type="dxa"/>
          </w:tcPr>
          <w:p w:rsidR="001740DE" w:rsidRDefault="001740DE" w:rsidP="001740DE">
            <w:pPr>
              <w:pStyle w:val="TableParagraph"/>
              <w:rPr>
                <w:sz w:val="24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740DE" w:rsidRPr="006B48BA" w:rsidRDefault="001740DE" w:rsidP="001740DE">
            <w:pPr>
              <w:rPr>
                <w:sz w:val="24"/>
                <w:szCs w:val="24"/>
              </w:rPr>
            </w:pPr>
          </w:p>
        </w:tc>
      </w:tr>
      <w:tr w:rsidR="001740DE">
        <w:trPr>
          <w:trHeight w:val="275"/>
        </w:trPr>
        <w:tc>
          <w:tcPr>
            <w:tcW w:w="2273" w:type="dxa"/>
            <w:vMerge w:val="restart"/>
          </w:tcPr>
          <w:p w:rsidR="001740DE" w:rsidRDefault="001740DE" w:rsidP="001740DE">
            <w:pPr>
              <w:pStyle w:val="TableParagraph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формирования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оплаты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:rsidR="001740DE" w:rsidRDefault="001740DE" w:rsidP="001740DE">
            <w:pPr>
              <w:pStyle w:val="TableParagraph"/>
              <w:spacing w:line="273" w:lineRule="exact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740DE" w:rsidRDefault="001740DE" w:rsidP="001740DE">
            <w:r w:rsidRPr="00E345B5">
              <w:rPr>
                <w:sz w:val="24"/>
                <w:szCs w:val="24"/>
              </w:rPr>
              <w:t>ОК 1-7, 9, 10</w:t>
            </w:r>
            <w:r>
              <w:rPr>
                <w:sz w:val="24"/>
                <w:szCs w:val="24"/>
              </w:rPr>
              <w:t xml:space="preserve">, </w:t>
            </w:r>
            <w:r w:rsidRPr="00E345B5">
              <w:rPr>
                <w:sz w:val="24"/>
                <w:szCs w:val="24"/>
              </w:rPr>
              <w:t>ЛР 1-11, ЛР 13, ЛР 14, ЛР 15</w:t>
            </w:r>
          </w:p>
        </w:tc>
      </w:tr>
      <w:tr w:rsidR="001740DE">
        <w:trPr>
          <w:trHeight w:val="1103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по трудовому законодательству. Формы и системы заработной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  <w:p w:rsidR="001740DE" w:rsidRDefault="001740DE" w:rsidP="001740DE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платы.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Pr="006B48BA" w:rsidRDefault="001740DE" w:rsidP="001740DE">
            <w:pPr>
              <w:rPr>
                <w:sz w:val="24"/>
                <w:szCs w:val="24"/>
              </w:rPr>
            </w:pPr>
          </w:p>
        </w:tc>
      </w:tr>
      <w:tr w:rsidR="001740DE">
        <w:trPr>
          <w:trHeight w:val="828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Мотивация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Default="001740DE" w:rsidP="001740DE"/>
        </w:tc>
      </w:tr>
      <w:tr w:rsidR="001740DE">
        <w:trPr>
          <w:trHeight w:val="827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.Гарантии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трудящихся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740DE" w:rsidRPr="006B48BA" w:rsidRDefault="001740DE" w:rsidP="001740DE">
            <w:pPr>
              <w:rPr>
                <w:sz w:val="24"/>
                <w:szCs w:val="24"/>
              </w:rPr>
            </w:pPr>
          </w:p>
        </w:tc>
      </w:tr>
      <w:tr w:rsidR="001740DE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1740DE" w:rsidRDefault="001740DE" w:rsidP="001740DE">
            <w:r w:rsidRPr="00E345B5">
              <w:rPr>
                <w:sz w:val="24"/>
                <w:szCs w:val="24"/>
              </w:rPr>
              <w:t>ОК 1-7, 9, 10</w:t>
            </w:r>
            <w:r>
              <w:rPr>
                <w:sz w:val="24"/>
                <w:szCs w:val="24"/>
              </w:rPr>
              <w:t xml:space="preserve">, </w:t>
            </w:r>
            <w:r w:rsidRPr="00E345B5">
              <w:rPr>
                <w:sz w:val="24"/>
                <w:szCs w:val="24"/>
              </w:rPr>
              <w:t>ЛР 1-11, ЛР 13, ЛР 14, ЛР 15</w:t>
            </w:r>
          </w:p>
        </w:tc>
      </w:tr>
      <w:tr w:rsidR="001740DE">
        <w:trPr>
          <w:trHeight w:val="830"/>
        </w:trPr>
        <w:tc>
          <w:tcPr>
            <w:tcW w:w="2273" w:type="dxa"/>
            <w:vMerge/>
            <w:tcBorders>
              <w:top w:val="nil"/>
            </w:tcBorders>
          </w:tcPr>
          <w:p w:rsidR="001740DE" w:rsidRDefault="001740DE" w:rsidP="001740DE">
            <w:pPr>
              <w:rPr>
                <w:sz w:val="2"/>
                <w:szCs w:val="2"/>
              </w:rPr>
            </w:pPr>
          </w:p>
        </w:tc>
        <w:tc>
          <w:tcPr>
            <w:tcW w:w="9318" w:type="dxa"/>
          </w:tcPr>
          <w:p w:rsidR="001740DE" w:rsidRDefault="001740DE" w:rsidP="001740DE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spacing w:line="27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1740DE" w:rsidRPr="006B48BA" w:rsidRDefault="001740DE" w:rsidP="001740DE">
            <w:pPr>
              <w:rPr>
                <w:sz w:val="24"/>
                <w:szCs w:val="24"/>
              </w:rPr>
            </w:pPr>
          </w:p>
        </w:tc>
      </w:tr>
      <w:tr w:rsidR="001740DE">
        <w:trPr>
          <w:trHeight w:val="275"/>
        </w:trPr>
        <w:tc>
          <w:tcPr>
            <w:tcW w:w="11591" w:type="dxa"/>
            <w:gridSpan w:val="2"/>
          </w:tcPr>
          <w:p w:rsidR="001740DE" w:rsidRDefault="001740DE" w:rsidP="001740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spacing w:line="256" w:lineRule="exact"/>
              <w:ind w:left="22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984" w:type="dxa"/>
          </w:tcPr>
          <w:p w:rsidR="001740DE" w:rsidRDefault="001740DE" w:rsidP="001740DE">
            <w:pPr>
              <w:pStyle w:val="TableParagraph"/>
              <w:rPr>
                <w:sz w:val="20"/>
              </w:rPr>
            </w:pPr>
          </w:p>
        </w:tc>
      </w:tr>
    </w:tbl>
    <w:p w:rsidR="008578BD" w:rsidRDefault="008578BD">
      <w:pPr>
        <w:rPr>
          <w:sz w:val="20"/>
        </w:rPr>
        <w:sectPr w:rsidR="008578BD">
          <w:pgSz w:w="16850" w:h="11910" w:orient="landscape"/>
          <w:pgMar w:top="840" w:right="280" w:bottom="280" w:left="760" w:header="720" w:footer="720" w:gutter="0"/>
          <w:cols w:space="720"/>
        </w:sectPr>
      </w:pPr>
    </w:p>
    <w:p w:rsidR="008578BD" w:rsidRDefault="00305CFF">
      <w:pPr>
        <w:pStyle w:val="1"/>
        <w:numPr>
          <w:ilvl w:val="0"/>
          <w:numId w:val="4"/>
        </w:numPr>
        <w:tabs>
          <w:tab w:val="left" w:pos="1233"/>
        </w:tabs>
        <w:spacing w:before="71"/>
        <w:ind w:right="880" w:firstLine="770"/>
      </w:pPr>
      <w:r>
        <w:lastRenderedPageBreak/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8578BD" w:rsidRDefault="008578BD">
      <w:pPr>
        <w:pStyle w:val="a3"/>
        <w:spacing w:before="7"/>
        <w:rPr>
          <w:b/>
          <w:sz w:val="23"/>
        </w:rPr>
      </w:pPr>
    </w:p>
    <w:p w:rsidR="008578BD" w:rsidRDefault="00305CFF">
      <w:pPr>
        <w:pStyle w:val="a5"/>
        <w:numPr>
          <w:ilvl w:val="1"/>
          <w:numId w:val="4"/>
        </w:numPr>
        <w:tabs>
          <w:tab w:val="left" w:pos="1610"/>
        </w:tabs>
        <w:ind w:right="232" w:firstLine="77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помещения:</w:t>
      </w:r>
    </w:p>
    <w:p w:rsidR="008578BD" w:rsidRDefault="00305CFF">
      <w:pPr>
        <w:pStyle w:val="a3"/>
        <w:ind w:left="222" w:right="223" w:firstLine="770"/>
        <w:jc w:val="both"/>
      </w:pPr>
      <w:r>
        <w:t>Кабинет</w:t>
      </w:r>
      <w:r>
        <w:rPr>
          <w:spacing w:val="1"/>
        </w:rPr>
        <w:t xml:space="preserve"> </w:t>
      </w:r>
      <w:r>
        <w:t>«Социально-экономических</w:t>
      </w:r>
      <w:r>
        <w:rPr>
          <w:spacing w:val="1"/>
        </w:rPr>
        <w:t xml:space="preserve"> </w:t>
      </w:r>
      <w:r>
        <w:t>дисциплин»,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обучающихся),</w:t>
      </w:r>
      <w:r>
        <w:rPr>
          <w:spacing w:val="-7"/>
        </w:rPr>
        <w:t xml:space="preserve"> </w:t>
      </w:r>
      <w:r>
        <w:t>шкафами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муляжей</w:t>
      </w:r>
      <w:r>
        <w:rPr>
          <w:spacing w:val="-6"/>
        </w:rPr>
        <w:t xml:space="preserve"> </w:t>
      </w:r>
      <w:r>
        <w:t>(инвентаря),</w:t>
      </w:r>
      <w:r>
        <w:rPr>
          <w:spacing w:val="-7"/>
        </w:rPr>
        <w:t xml:space="preserve"> </w:t>
      </w:r>
      <w:r>
        <w:t>раздаточного</w:t>
      </w:r>
      <w:r>
        <w:rPr>
          <w:spacing w:val="-6"/>
        </w:rPr>
        <w:t xml:space="preserve"> </w:t>
      </w:r>
      <w:r>
        <w:t>дидактического</w:t>
      </w:r>
      <w:r>
        <w:rPr>
          <w:spacing w:val="-58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др.;</w:t>
      </w:r>
    </w:p>
    <w:p w:rsidR="008578BD" w:rsidRDefault="00305CFF">
      <w:pPr>
        <w:pStyle w:val="a3"/>
        <w:ind w:left="222" w:right="227" w:firstLine="770"/>
        <w:jc w:val="both"/>
      </w:pPr>
      <w:r>
        <w:t>техническими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3"/>
        </w:rPr>
        <w:t xml:space="preserve"> </w:t>
      </w:r>
      <w:r>
        <w:t>обучения:</w:t>
      </w:r>
      <w:r>
        <w:rPr>
          <w:spacing w:val="-11"/>
        </w:rPr>
        <w:t xml:space="preserve"> </w:t>
      </w:r>
      <w:r>
        <w:t>компьютером,</w:t>
      </w:r>
      <w:r>
        <w:rPr>
          <w:spacing w:val="-14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proofErr w:type="spellStart"/>
      <w:r>
        <w:t>аудиовизуализации</w:t>
      </w:r>
      <w:proofErr w:type="spellEnd"/>
      <w:r>
        <w:t>,</w:t>
      </w:r>
      <w:r>
        <w:rPr>
          <w:spacing w:val="-58"/>
        </w:rPr>
        <w:t xml:space="preserve"> </w:t>
      </w:r>
      <w:r>
        <w:t>мультимедийным</w:t>
      </w:r>
      <w:r>
        <w:rPr>
          <w:spacing w:val="-3"/>
        </w:rPr>
        <w:t xml:space="preserve"> </w:t>
      </w:r>
      <w:r>
        <w:t>проектором;</w:t>
      </w:r>
    </w:p>
    <w:p w:rsidR="008578BD" w:rsidRDefault="00305CFF">
      <w:pPr>
        <w:pStyle w:val="a3"/>
        <w:ind w:left="222" w:right="233" w:firstLine="770"/>
        <w:jc w:val="both"/>
      </w:pP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(натуральными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муляжами,</w:t>
      </w:r>
      <w:r>
        <w:rPr>
          <w:spacing w:val="1"/>
        </w:rPr>
        <w:t xml:space="preserve"> </w:t>
      </w:r>
      <w:r>
        <w:t>плакатами,</w:t>
      </w:r>
      <w:r>
        <w:rPr>
          <w:spacing w:val="-1"/>
        </w:rPr>
        <w:t xml:space="preserve"> </w:t>
      </w:r>
      <w:r>
        <w:t>DVD</w:t>
      </w:r>
      <w:r>
        <w:rPr>
          <w:spacing w:val="-1"/>
        </w:rPr>
        <w:t xml:space="preserve"> </w:t>
      </w:r>
      <w:r>
        <w:t>фильмами,</w:t>
      </w:r>
      <w:r>
        <w:rPr>
          <w:spacing w:val="-1"/>
        </w:rPr>
        <w:t xml:space="preserve"> </w:t>
      </w:r>
      <w:r>
        <w:t>мультимедийными</w:t>
      </w:r>
      <w:r>
        <w:rPr>
          <w:spacing w:val="-3"/>
        </w:rPr>
        <w:t xml:space="preserve"> </w:t>
      </w:r>
      <w:r>
        <w:t>пособиями).</w:t>
      </w:r>
    </w:p>
    <w:p w:rsidR="008578BD" w:rsidRDefault="008578BD">
      <w:pPr>
        <w:pStyle w:val="a3"/>
        <w:spacing w:before="5"/>
      </w:pPr>
    </w:p>
    <w:p w:rsidR="008578BD" w:rsidRDefault="00305CFF">
      <w:pPr>
        <w:pStyle w:val="1"/>
        <w:numPr>
          <w:ilvl w:val="1"/>
          <w:numId w:val="4"/>
        </w:numPr>
        <w:tabs>
          <w:tab w:val="left" w:pos="1413"/>
        </w:tabs>
        <w:spacing w:line="274" w:lineRule="exact"/>
        <w:ind w:left="1412" w:hanging="4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578BD" w:rsidRDefault="00305CFF">
      <w:pPr>
        <w:pStyle w:val="a3"/>
        <w:ind w:left="222" w:right="231" w:firstLine="77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8578BD" w:rsidRDefault="008578BD">
      <w:pPr>
        <w:pStyle w:val="a3"/>
        <w:spacing w:before="8"/>
        <w:rPr>
          <w:sz w:val="34"/>
        </w:rPr>
      </w:pPr>
    </w:p>
    <w:p w:rsidR="008578BD" w:rsidRDefault="00305CFF">
      <w:pPr>
        <w:pStyle w:val="1"/>
        <w:numPr>
          <w:ilvl w:val="2"/>
          <w:numId w:val="7"/>
        </w:numPr>
        <w:tabs>
          <w:tab w:val="left" w:pos="1641"/>
        </w:tabs>
        <w:ind w:hanging="649"/>
        <w:jc w:val="both"/>
      </w:pPr>
      <w:r>
        <w:t>Печатные</w:t>
      </w:r>
      <w:r>
        <w:rPr>
          <w:spacing w:val="-3"/>
        </w:rPr>
        <w:t xml:space="preserve"> </w:t>
      </w:r>
      <w:r>
        <w:t>издания: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1"/>
        </w:tabs>
        <w:spacing w:before="118"/>
        <w:ind w:hanging="649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Законы.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8578BD" w:rsidRDefault="00305CFF">
      <w:pPr>
        <w:pStyle w:val="a3"/>
        <w:spacing w:before="43" w:line="276" w:lineRule="auto"/>
        <w:ind w:left="222" w:right="250"/>
        <w:jc w:val="both"/>
      </w:pPr>
      <w:proofErr w:type="spellStart"/>
      <w:r>
        <w:t>федер</w:t>
      </w:r>
      <w:proofErr w:type="spellEnd"/>
      <w:r>
        <w:t>. закон: [принят Гос. Думой</w:t>
      </w:r>
      <w:r>
        <w:rPr>
          <w:spacing w:val="1"/>
        </w:rPr>
        <w:t xml:space="preserve"> </w:t>
      </w:r>
      <w:r>
        <w:t>21 дек. 2001 г.: по состоянию на 26 апр. 2016 г.] М.: Рид</w:t>
      </w:r>
      <w:r>
        <w:rPr>
          <w:spacing w:val="-57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256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(Законодательство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комментариями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изменениям).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1"/>
        </w:tabs>
        <w:spacing w:line="272" w:lineRule="exact"/>
        <w:ind w:hanging="649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Законы.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</w:p>
    <w:p w:rsidR="008578BD" w:rsidRDefault="00305CFF">
      <w:pPr>
        <w:pStyle w:val="a3"/>
        <w:ind w:left="222" w:right="253"/>
        <w:jc w:val="both"/>
      </w:pPr>
      <w:r>
        <w:t xml:space="preserve">Федерации: офиц. текст: [по сост. на 1 мая. 2016 г.]. М.: Омега-Л, 2016. – 688с. – </w:t>
      </w:r>
      <w:proofErr w:type="gramStart"/>
      <w:r>
        <w:t xml:space="preserve">( </w:t>
      </w:r>
      <w:proofErr w:type="gramEnd"/>
      <w:r>
        <w:t>кодексы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1"/>
        </w:tabs>
        <w:ind w:left="222" w:right="229" w:firstLine="770"/>
        <w:jc w:val="both"/>
        <w:rPr>
          <w:sz w:val="24"/>
        </w:rPr>
      </w:pPr>
      <w:r>
        <w:rPr>
          <w:sz w:val="24"/>
        </w:rPr>
        <w:t>Российская Федерация. Законы. Налоговый кодекс Российской 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 закон: принят Гос. Думой 16 июля 1998 г.: по состоянию на 1 янв. 2016 г.]. М.:</w:t>
      </w:r>
      <w:r>
        <w:rPr>
          <w:spacing w:val="1"/>
          <w:sz w:val="24"/>
        </w:rPr>
        <w:t xml:space="preserve"> </w:t>
      </w:r>
      <w:r>
        <w:rPr>
          <w:sz w:val="24"/>
        </w:rPr>
        <w:t>ЭЛИТ,</w:t>
      </w:r>
      <w:r>
        <w:rPr>
          <w:spacing w:val="-2"/>
          <w:sz w:val="24"/>
        </w:rPr>
        <w:t xml:space="preserve"> </w:t>
      </w:r>
      <w:r>
        <w:rPr>
          <w:sz w:val="24"/>
        </w:rPr>
        <w:t>2016-</w:t>
      </w:r>
      <w:r>
        <w:rPr>
          <w:spacing w:val="-1"/>
          <w:sz w:val="24"/>
        </w:rPr>
        <w:t xml:space="preserve"> </w:t>
      </w:r>
      <w:r>
        <w:rPr>
          <w:sz w:val="24"/>
        </w:rPr>
        <w:t>880с. (кодексы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1"/>
        </w:tabs>
        <w:spacing w:before="3"/>
        <w:ind w:hanging="649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 об 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8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</w:p>
    <w:p w:rsidR="008578BD" w:rsidRDefault="00305CFF">
      <w:pPr>
        <w:pStyle w:val="a3"/>
        <w:spacing w:before="40"/>
        <w:ind w:left="222"/>
      </w:pPr>
      <w:r>
        <w:t>2014г.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2053"/>
          <w:tab w:val="left" w:pos="2054"/>
        </w:tabs>
        <w:spacing w:before="39"/>
        <w:ind w:left="2053" w:hanging="1062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09.01.1996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2-ФЗ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«О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</w:p>
    <w:p w:rsidR="008578BD" w:rsidRDefault="00305CFF">
      <w:pPr>
        <w:pStyle w:val="a3"/>
        <w:ind w:left="222" w:right="412"/>
      </w:pPr>
      <w:r>
        <w:t>потребителей» (Конституция Российской Федерации от 12.12 1993г. НОРМА ИНФРА-М</w:t>
      </w:r>
      <w:r>
        <w:rPr>
          <w:spacing w:val="-57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2014 г.</w:t>
      </w:r>
    </w:p>
    <w:p w:rsidR="008578BD" w:rsidRDefault="00305CFF">
      <w:pPr>
        <w:pStyle w:val="2"/>
        <w:numPr>
          <w:ilvl w:val="0"/>
          <w:numId w:val="3"/>
        </w:numPr>
        <w:tabs>
          <w:tab w:val="left" w:pos="1640"/>
          <w:tab w:val="left" w:pos="1641"/>
          <w:tab w:val="left" w:pos="2544"/>
          <w:tab w:val="left" w:pos="3987"/>
          <w:tab w:val="left" w:pos="4980"/>
          <w:tab w:val="left" w:pos="6904"/>
          <w:tab w:val="left" w:pos="8211"/>
          <w:tab w:val="left" w:pos="9442"/>
        </w:tabs>
        <w:spacing w:before="5"/>
        <w:ind w:left="222" w:right="228" w:firstLine="770"/>
      </w:pPr>
      <w:r>
        <w:t>ГОСТ</w:t>
      </w:r>
      <w:r>
        <w:tab/>
        <w:t>31985-2013</w:t>
      </w:r>
      <w:r>
        <w:tab/>
        <w:t>Услуги</w:t>
      </w:r>
      <w:r>
        <w:tab/>
        <w:t>общественного</w:t>
      </w:r>
      <w:r>
        <w:tab/>
        <w:t>питания.</w:t>
      </w:r>
      <w:r>
        <w:tab/>
        <w:t>Термины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определения.-</w:t>
      </w:r>
      <w:r>
        <w:rPr>
          <w:spacing w:val="-3"/>
        </w:rPr>
        <w:t xml:space="preserve"> </w:t>
      </w:r>
      <w:proofErr w:type="spellStart"/>
      <w:r>
        <w:t>Введ</w:t>
      </w:r>
      <w:proofErr w:type="spellEnd"/>
      <w:r>
        <w:t>.</w:t>
      </w:r>
      <w:r>
        <w:rPr>
          <w:spacing w:val="-1"/>
        </w:rPr>
        <w:t xml:space="preserve"> </w:t>
      </w:r>
      <w:r>
        <w:t>2015-01-01.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Стандартинформ</w:t>
      </w:r>
      <w:proofErr w:type="spellEnd"/>
      <w:r>
        <w:t>,</w:t>
      </w:r>
      <w:r>
        <w:rPr>
          <w:spacing w:val="-2"/>
        </w:rPr>
        <w:t xml:space="preserve"> </w:t>
      </w:r>
      <w:r>
        <w:t>2014.-III,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0"/>
          <w:tab w:val="left" w:pos="1641"/>
        </w:tabs>
        <w:spacing w:line="271" w:lineRule="exact"/>
        <w:ind w:hanging="649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31987-2012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</w:p>
    <w:p w:rsidR="008578BD" w:rsidRDefault="00305CFF">
      <w:pPr>
        <w:pStyle w:val="a3"/>
        <w:ind w:left="222"/>
      </w:pPr>
      <w:r>
        <w:t>документы на продукцию общественного питания. Общие требования к оформлению,</w:t>
      </w:r>
      <w:r>
        <w:rPr>
          <w:spacing w:val="1"/>
        </w:rPr>
        <w:t xml:space="preserve"> </w:t>
      </w:r>
      <w:r>
        <w:t>построению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содержанию. </w:t>
      </w:r>
      <w:proofErr w:type="spellStart"/>
      <w:r>
        <w:t>Введ</w:t>
      </w:r>
      <w:proofErr w:type="spellEnd"/>
      <w:r>
        <w:t>.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Стандартинформ</w:t>
      </w:r>
      <w:proofErr w:type="spellEnd"/>
      <w:r>
        <w:t>,</w:t>
      </w:r>
      <w:r>
        <w:rPr>
          <w:spacing w:val="-1"/>
        </w:rPr>
        <w:t xml:space="preserve"> </w:t>
      </w:r>
      <w:r>
        <w:t>2014.-</w:t>
      </w:r>
      <w:r>
        <w:rPr>
          <w:spacing w:val="-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с.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0"/>
          <w:tab w:val="left" w:pos="1641"/>
        </w:tabs>
        <w:ind w:left="222" w:right="606" w:firstLine="770"/>
        <w:rPr>
          <w:sz w:val="24"/>
        </w:rPr>
      </w:pPr>
      <w:r>
        <w:rPr>
          <w:sz w:val="24"/>
        </w:rPr>
        <w:t>ГОСТ 30389 - 2013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общественного питан0ия. Классификация и общие требования – </w:t>
      </w:r>
      <w:proofErr w:type="spellStart"/>
      <w:r>
        <w:rPr>
          <w:sz w:val="24"/>
        </w:rPr>
        <w:t>Введ</w:t>
      </w:r>
      <w:proofErr w:type="spellEnd"/>
      <w:r>
        <w:rPr>
          <w:sz w:val="24"/>
        </w:rPr>
        <w:t>. 2016 – 01 – 01.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1640"/>
          <w:tab w:val="left" w:pos="1641"/>
        </w:tabs>
        <w:spacing w:before="1"/>
        <w:ind w:left="222" w:right="571" w:firstLine="770"/>
        <w:rPr>
          <w:sz w:val="24"/>
        </w:rPr>
      </w:pPr>
      <w:proofErr w:type="spellStart"/>
      <w:r>
        <w:rPr>
          <w:sz w:val="24"/>
        </w:rPr>
        <w:t>Жабина</w:t>
      </w:r>
      <w:proofErr w:type="spellEnd"/>
      <w:r>
        <w:rPr>
          <w:sz w:val="24"/>
        </w:rPr>
        <w:t xml:space="preserve"> С.Б., </w:t>
      </w:r>
      <w:proofErr w:type="spellStart"/>
      <w:r>
        <w:rPr>
          <w:sz w:val="24"/>
        </w:rPr>
        <w:t>Бурдюгова</w:t>
      </w:r>
      <w:proofErr w:type="spellEnd"/>
      <w:r>
        <w:rPr>
          <w:sz w:val="24"/>
        </w:rPr>
        <w:t xml:space="preserve"> О.М., Колесова А.В. Основы 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СПО/</w:t>
      </w:r>
      <w:r>
        <w:rPr>
          <w:spacing w:val="-3"/>
          <w:sz w:val="24"/>
        </w:rPr>
        <w:t xml:space="preserve"> </w:t>
      </w:r>
      <w:r>
        <w:rPr>
          <w:sz w:val="24"/>
        </w:rPr>
        <w:t>С.Б.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Жабина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Бурдюгова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Колесова.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Стер.-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</w:p>
    <w:p w:rsidR="008578BD" w:rsidRDefault="00305CFF">
      <w:pPr>
        <w:pStyle w:val="a3"/>
        <w:ind w:left="222"/>
      </w:pPr>
      <w:r>
        <w:t>«Академия»,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</w:p>
    <w:p w:rsidR="008578BD" w:rsidRDefault="00305CFF">
      <w:pPr>
        <w:pStyle w:val="2"/>
        <w:numPr>
          <w:ilvl w:val="0"/>
          <w:numId w:val="3"/>
        </w:numPr>
        <w:tabs>
          <w:tab w:val="left" w:pos="1641"/>
        </w:tabs>
        <w:spacing w:before="4"/>
        <w:ind w:left="222" w:firstLine="770"/>
        <w:jc w:val="both"/>
      </w:pPr>
      <w:proofErr w:type="spellStart"/>
      <w:r>
        <w:t>Румынина</w:t>
      </w:r>
      <w:proofErr w:type="spellEnd"/>
      <w:r>
        <w:t xml:space="preserve"> В.В. Правовое обеспечение профессиональной деятельности:</w:t>
      </w:r>
      <w:r>
        <w:rPr>
          <w:spacing w:val="1"/>
        </w:rPr>
        <w:t xml:space="preserve"> </w:t>
      </w:r>
      <w:r>
        <w:t xml:space="preserve">учебник для студентов </w:t>
      </w:r>
      <w:proofErr w:type="spellStart"/>
      <w:r>
        <w:t>сред.проф</w:t>
      </w:r>
      <w:proofErr w:type="spellEnd"/>
      <w:r>
        <w:t xml:space="preserve">. Учеб. Заведений / В.В. </w:t>
      </w:r>
      <w:proofErr w:type="spellStart"/>
      <w:r>
        <w:t>Румынина</w:t>
      </w:r>
      <w:proofErr w:type="spellEnd"/>
      <w:r>
        <w:t>. – 5-е изд., стер. –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 «Академия»,</w:t>
      </w:r>
      <w:r>
        <w:rPr>
          <w:spacing w:val="-1"/>
        </w:rPr>
        <w:t xml:space="preserve"> </w:t>
      </w:r>
      <w:r w:rsidR="001740DE">
        <w:t xml:space="preserve">2018 </w:t>
      </w:r>
      <w:r>
        <w:t>г.</w:t>
      </w:r>
    </w:p>
    <w:p w:rsidR="008578BD" w:rsidRDefault="008578BD">
      <w:pPr>
        <w:jc w:val="both"/>
        <w:sectPr w:rsidR="008578BD">
          <w:pgSz w:w="11910" w:h="16840"/>
          <w:pgMar w:top="1040" w:right="620" w:bottom="280" w:left="1480" w:header="720" w:footer="720" w:gutter="0"/>
          <w:cols w:space="720"/>
        </w:sectPr>
      </w:pPr>
    </w:p>
    <w:p w:rsidR="008578BD" w:rsidRDefault="00305CFF">
      <w:pPr>
        <w:pStyle w:val="a5"/>
        <w:numPr>
          <w:ilvl w:val="0"/>
          <w:numId w:val="3"/>
        </w:numPr>
        <w:tabs>
          <w:tab w:val="left" w:pos="1641"/>
        </w:tabs>
        <w:spacing w:before="71"/>
        <w:ind w:left="222" w:right="226" w:firstLine="77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Соколова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С.В.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экономики: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пособие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 /С.В. Соколова. – 4-е изд., стер. – М.: Издательский центр «Академия»,</w:t>
      </w:r>
      <w:r>
        <w:rPr>
          <w:b/>
          <w:i/>
          <w:spacing w:val="1"/>
          <w:sz w:val="24"/>
        </w:rPr>
        <w:t xml:space="preserve"> </w:t>
      </w:r>
      <w:r w:rsidR="001740DE">
        <w:rPr>
          <w:b/>
          <w:i/>
          <w:sz w:val="24"/>
        </w:rPr>
        <w:t>2018</w:t>
      </w:r>
      <w:r>
        <w:rPr>
          <w:b/>
          <w:i/>
          <w:sz w:val="24"/>
        </w:rPr>
        <w:t>г.</w:t>
      </w:r>
    </w:p>
    <w:p w:rsidR="008578BD" w:rsidRDefault="00305CFF">
      <w:pPr>
        <w:pStyle w:val="2"/>
        <w:numPr>
          <w:ilvl w:val="0"/>
          <w:numId w:val="3"/>
        </w:numPr>
        <w:tabs>
          <w:tab w:val="left" w:pos="1640"/>
          <w:tab w:val="left" w:pos="1641"/>
        </w:tabs>
        <w:ind w:left="222" w:right="227" w:firstLine="770"/>
      </w:pPr>
      <w:r>
        <w:t xml:space="preserve">Яковлев </w:t>
      </w:r>
      <w:proofErr w:type="spellStart"/>
      <w:r>
        <w:t>А.И.Основы</w:t>
      </w:r>
      <w:proofErr w:type="spellEnd"/>
      <w:r>
        <w:t xml:space="preserve"> правоведения: учебник для учащихся нач. проф. учеб.</w:t>
      </w:r>
      <w:r>
        <w:rPr>
          <w:spacing w:val="-57"/>
        </w:rPr>
        <w:t xml:space="preserve"> </w:t>
      </w:r>
      <w:r>
        <w:t>заведений/</w:t>
      </w:r>
      <w:r>
        <w:rPr>
          <w:spacing w:val="-1"/>
        </w:rPr>
        <w:t xml:space="preserve"> </w:t>
      </w:r>
      <w:proofErr w:type="spellStart"/>
      <w:r>
        <w:t>А.И.Яковлев</w:t>
      </w:r>
      <w:proofErr w:type="spellEnd"/>
      <w:r>
        <w:t>-</w:t>
      </w:r>
      <w:r>
        <w:rPr>
          <w:spacing w:val="-1"/>
        </w:rPr>
        <w:t xml:space="preserve"> </w:t>
      </w:r>
      <w:r>
        <w:t>М:</w:t>
      </w:r>
      <w:r>
        <w:rPr>
          <w:spacing w:val="-2"/>
        </w:rPr>
        <w:t xml:space="preserve"> </w:t>
      </w:r>
      <w:r w:rsidR="001740DE">
        <w:t>«АКАДЕМИЯ», 2018</w:t>
      </w:r>
      <w:r>
        <w:t>г.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2053"/>
          <w:tab w:val="left" w:pos="2054"/>
        </w:tabs>
        <w:ind w:left="222" w:right="232" w:firstLine="77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«Ресторанные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продаж»,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2013-2016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578BD" w:rsidRDefault="00305CFF">
      <w:pPr>
        <w:pStyle w:val="a5"/>
        <w:numPr>
          <w:ilvl w:val="0"/>
          <w:numId w:val="3"/>
        </w:numPr>
        <w:tabs>
          <w:tab w:val="left" w:pos="2053"/>
          <w:tab w:val="left" w:pos="2054"/>
        </w:tabs>
        <w:ind w:left="2053" w:hanging="1062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ресторан»</w:t>
      </w:r>
    </w:p>
    <w:p w:rsidR="008578BD" w:rsidRDefault="008578BD">
      <w:pPr>
        <w:pStyle w:val="a3"/>
      </w:pPr>
    </w:p>
    <w:p w:rsidR="008578BD" w:rsidRDefault="00305CFF">
      <w:pPr>
        <w:pStyle w:val="1"/>
        <w:spacing w:line="274" w:lineRule="exact"/>
        <w:ind w:left="1215"/>
      </w:pPr>
      <w:r>
        <w:t>3.2.2.</w:t>
      </w:r>
      <w:r>
        <w:rPr>
          <w:spacing w:val="-4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издания:</w:t>
      </w:r>
    </w:p>
    <w:p w:rsidR="008578BD" w:rsidRDefault="001A3C8B">
      <w:pPr>
        <w:pStyle w:val="a5"/>
        <w:numPr>
          <w:ilvl w:val="0"/>
          <w:numId w:val="2"/>
        </w:numPr>
        <w:tabs>
          <w:tab w:val="left" w:pos="1640"/>
          <w:tab w:val="left" w:pos="1641"/>
        </w:tabs>
        <w:spacing w:line="274" w:lineRule="exact"/>
        <w:ind w:hanging="649"/>
        <w:rPr>
          <w:sz w:val="24"/>
        </w:rPr>
      </w:pPr>
      <w:hyperlink r:id="rId8">
        <w:r w:rsidR="00305CFF">
          <w:rPr>
            <w:color w:val="000080"/>
            <w:sz w:val="24"/>
            <w:u w:val="single" w:color="000080"/>
          </w:rPr>
          <w:t>http://www.fcior.edu.ru/catalog/meta/5/p/page.html</w:t>
        </w:r>
      </w:hyperlink>
      <w:r w:rsidR="00305CFF">
        <w:rPr>
          <w:sz w:val="24"/>
        </w:rPr>
        <w:t>;</w:t>
      </w:r>
    </w:p>
    <w:p w:rsidR="008578BD" w:rsidRDefault="00305CFF">
      <w:pPr>
        <w:pStyle w:val="a5"/>
        <w:numPr>
          <w:ilvl w:val="0"/>
          <w:numId w:val="2"/>
        </w:numPr>
        <w:tabs>
          <w:tab w:val="left" w:pos="1640"/>
          <w:tab w:val="left" w:pos="1641"/>
        </w:tabs>
        <w:ind w:hanging="649"/>
        <w:rPr>
          <w:sz w:val="24"/>
        </w:rPr>
      </w:pPr>
      <w:r>
        <w:rPr>
          <w:color w:val="000080"/>
          <w:sz w:val="24"/>
          <w:u w:val="single" w:color="000080"/>
        </w:rPr>
        <w:t>http://www.garant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578BD" w:rsidRDefault="001A3C8B">
      <w:pPr>
        <w:pStyle w:val="a5"/>
        <w:numPr>
          <w:ilvl w:val="0"/>
          <w:numId w:val="2"/>
        </w:numPr>
        <w:tabs>
          <w:tab w:val="left" w:pos="1640"/>
          <w:tab w:val="left" w:pos="1641"/>
        </w:tabs>
        <w:ind w:hanging="649"/>
        <w:rPr>
          <w:sz w:val="24"/>
        </w:rPr>
      </w:pPr>
      <w:hyperlink r:id="rId9">
        <w:r w:rsidR="00305CFF">
          <w:rPr>
            <w:color w:val="000080"/>
            <w:sz w:val="24"/>
            <w:u w:val="single" w:color="000080"/>
          </w:rPr>
          <w:t>http://www</w:t>
        </w:r>
      </w:hyperlink>
      <w:r w:rsidR="00305CFF">
        <w:rPr>
          <w:sz w:val="24"/>
        </w:rPr>
        <w:t>.</w:t>
      </w:r>
      <w:r w:rsidR="00305CFF">
        <w:rPr>
          <w:spacing w:val="-6"/>
          <w:sz w:val="24"/>
        </w:rPr>
        <w:t xml:space="preserve"> </w:t>
      </w:r>
      <w:proofErr w:type="spellStart"/>
      <w:r w:rsidR="00305CFF">
        <w:rPr>
          <w:sz w:val="24"/>
        </w:rPr>
        <w:t>economi</w:t>
      </w:r>
      <w:proofErr w:type="spellEnd"/>
      <w:r w:rsidR="00305CFF">
        <w:rPr>
          <w:sz w:val="24"/>
        </w:rPr>
        <w:t>.</w:t>
      </w:r>
      <w:r w:rsidR="00305CFF">
        <w:rPr>
          <w:spacing w:val="-6"/>
          <w:sz w:val="24"/>
        </w:rPr>
        <w:t xml:space="preserve"> </w:t>
      </w:r>
      <w:r w:rsidR="00305CFF">
        <w:rPr>
          <w:sz w:val="24"/>
        </w:rPr>
        <w:t>gov.ru</w:t>
      </w:r>
    </w:p>
    <w:p w:rsidR="008578BD" w:rsidRDefault="00305CFF">
      <w:pPr>
        <w:pStyle w:val="a5"/>
        <w:numPr>
          <w:ilvl w:val="0"/>
          <w:numId w:val="2"/>
        </w:numPr>
        <w:tabs>
          <w:tab w:val="left" w:pos="1640"/>
          <w:tab w:val="left" w:pos="1641"/>
        </w:tabs>
        <w:spacing w:before="1"/>
        <w:ind w:hanging="649"/>
        <w:rPr>
          <w:sz w:val="24"/>
        </w:rPr>
      </w:pPr>
      <w:r>
        <w:rPr>
          <w:color w:val="000080"/>
          <w:sz w:val="24"/>
          <w:u w:val="single" w:color="000080"/>
        </w:rPr>
        <w:t>http://www.bibliotekar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578BD" w:rsidRDefault="001A3C8B">
      <w:pPr>
        <w:pStyle w:val="a5"/>
        <w:numPr>
          <w:ilvl w:val="0"/>
          <w:numId w:val="2"/>
        </w:numPr>
        <w:tabs>
          <w:tab w:val="left" w:pos="1640"/>
          <w:tab w:val="left" w:pos="1641"/>
        </w:tabs>
        <w:ind w:hanging="649"/>
        <w:rPr>
          <w:sz w:val="24"/>
        </w:rPr>
      </w:pPr>
      <w:hyperlink r:id="rId10">
        <w:r w:rsidR="00305CFF">
          <w:rPr>
            <w:color w:val="000080"/>
            <w:sz w:val="24"/>
            <w:u w:val="single" w:color="000080"/>
          </w:rPr>
          <w:t>http://www.consultant.ru</w:t>
        </w:r>
      </w:hyperlink>
    </w:p>
    <w:p w:rsidR="008578BD" w:rsidRDefault="008578BD">
      <w:pPr>
        <w:pStyle w:val="a3"/>
        <w:rPr>
          <w:sz w:val="27"/>
        </w:rPr>
      </w:pPr>
    </w:p>
    <w:p w:rsidR="008578BD" w:rsidRDefault="00305CFF">
      <w:pPr>
        <w:pStyle w:val="1"/>
        <w:spacing w:before="90"/>
        <w:ind w:left="1215"/>
      </w:pPr>
      <w:r>
        <w:t>1.2.2.</w:t>
      </w:r>
      <w:r>
        <w:rPr>
          <w:spacing w:val="4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издания)</w:t>
      </w:r>
    </w:p>
    <w:p w:rsidR="008578BD" w:rsidRDefault="008578BD">
      <w:pPr>
        <w:pStyle w:val="a3"/>
        <w:spacing w:before="8"/>
        <w:rPr>
          <w:b/>
          <w:sz w:val="34"/>
        </w:rPr>
      </w:pPr>
    </w:p>
    <w:p w:rsidR="008578BD" w:rsidRDefault="00305CFF">
      <w:pPr>
        <w:spacing w:line="278" w:lineRule="auto"/>
        <w:ind w:left="1575" w:hanging="36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78BD" w:rsidRDefault="008578B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28"/>
        <w:gridCol w:w="3131"/>
      </w:tblGrid>
      <w:tr w:rsidR="008578BD">
        <w:trPr>
          <w:trHeight w:val="275"/>
        </w:trPr>
        <w:tc>
          <w:tcPr>
            <w:tcW w:w="3716" w:type="dxa"/>
          </w:tcPr>
          <w:p w:rsidR="008578BD" w:rsidRDefault="00305C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728" w:type="dxa"/>
          </w:tcPr>
          <w:p w:rsidR="008578BD" w:rsidRDefault="00305CF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31" w:type="dxa"/>
          </w:tcPr>
          <w:p w:rsidR="008578BD" w:rsidRDefault="00305CF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578BD">
        <w:trPr>
          <w:trHeight w:val="6900"/>
        </w:trPr>
        <w:tc>
          <w:tcPr>
            <w:tcW w:w="3716" w:type="dxa"/>
          </w:tcPr>
          <w:p w:rsidR="008578BD" w:rsidRDefault="00305C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8578BD" w:rsidRDefault="00305CFF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pacing w:val="-1"/>
                <w:sz w:val="24"/>
              </w:rPr>
              <w:t>-организационно-правовые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8578BD" w:rsidRDefault="00305CFF">
            <w:pPr>
              <w:pStyle w:val="TableParagraph"/>
              <w:ind w:left="107" w:right="1553"/>
              <w:rPr>
                <w:sz w:val="24"/>
              </w:rPr>
            </w:pPr>
            <w:r>
              <w:rPr>
                <w:sz w:val="24"/>
              </w:rPr>
              <w:t>-основные 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78BD" w:rsidRDefault="00305C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578BD" w:rsidRDefault="00305CFF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578BD" w:rsidRDefault="00305C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8578BD" w:rsidRDefault="00305C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предпринимательства;</w:t>
            </w:r>
          </w:p>
          <w:p w:rsidR="008578BD" w:rsidRDefault="00305CFF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-виды предпринимательских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578BD" w:rsidRDefault="00305C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минимизации;</w:t>
            </w:r>
          </w:p>
          <w:p w:rsidR="008578BD" w:rsidRDefault="00305C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-нормативно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  <w:p w:rsidR="008578BD" w:rsidRDefault="00305CFF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документы,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8578BD" w:rsidRDefault="00305CFF">
            <w:pPr>
              <w:pStyle w:val="TableParagraph"/>
              <w:tabs>
                <w:tab w:val="left" w:pos="249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законодательства, регулирующего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8578BD" w:rsidRDefault="00305CF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578BD" w:rsidRDefault="00305CFF">
            <w:pPr>
              <w:pStyle w:val="TableParagraph"/>
              <w:tabs>
                <w:tab w:val="left" w:pos="211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-механизм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8578BD" w:rsidRDefault="00305CFF">
            <w:pPr>
              <w:pStyle w:val="TableParagraph"/>
              <w:ind w:left="107" w:right="317"/>
              <w:jc w:val="both"/>
              <w:rPr>
                <w:sz w:val="24"/>
              </w:rPr>
            </w:pPr>
            <w:r>
              <w:rPr>
                <w:sz w:val="24"/>
              </w:rPr>
              <w:t>-виды гарантий, компенсаций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728" w:type="dxa"/>
          </w:tcPr>
          <w:p w:rsidR="008578BD" w:rsidRDefault="00305CFF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spacing w:val="-1"/>
                <w:sz w:val="24"/>
              </w:rPr>
              <w:t>Полнота 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8578BD" w:rsidRDefault="00305CFF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8578BD" w:rsidRDefault="00305CFF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>Не менее 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8578BD" w:rsidRDefault="008578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78BD" w:rsidRDefault="00305CFF">
            <w:pPr>
              <w:pStyle w:val="TableParagraph"/>
              <w:spacing w:before="1"/>
              <w:ind w:left="105" w:right="380"/>
              <w:rPr>
                <w:sz w:val="24"/>
              </w:rPr>
            </w:pPr>
            <w:r>
              <w:rPr>
                <w:sz w:val="24"/>
              </w:rPr>
              <w:t>Актуальность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 целям,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полнота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8578BD" w:rsidRDefault="00305CFF">
            <w:pPr>
              <w:pStyle w:val="TableParagraph"/>
              <w:ind w:left="105" w:right="1053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8578BD" w:rsidRDefault="00305CFF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3131" w:type="dxa"/>
          </w:tcPr>
          <w:p w:rsidR="008578BD" w:rsidRDefault="00305CFF">
            <w:pPr>
              <w:pStyle w:val="TableParagraph"/>
              <w:ind w:left="104" w:right="9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8578BD" w:rsidRDefault="00305CFF">
            <w:pPr>
              <w:pStyle w:val="TableParagraph"/>
              <w:ind w:left="104" w:right="745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8578BD" w:rsidRDefault="008578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78BD" w:rsidRDefault="00305C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8578BD" w:rsidRDefault="008578BD">
            <w:pPr>
              <w:pStyle w:val="TableParagraph"/>
              <w:rPr>
                <w:b/>
                <w:sz w:val="24"/>
              </w:rPr>
            </w:pPr>
          </w:p>
          <w:p w:rsidR="008578BD" w:rsidRDefault="00305CFF">
            <w:pPr>
              <w:pStyle w:val="TableParagraph"/>
              <w:spacing w:before="1"/>
              <w:ind w:left="104" w:right="946"/>
              <w:rPr>
                <w:sz w:val="24"/>
              </w:rPr>
            </w:pPr>
            <w:r>
              <w:rPr>
                <w:spacing w:val="-2"/>
                <w:sz w:val="24"/>
              </w:rPr>
              <w:t>-оценки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</w:p>
          <w:p w:rsidR="008578BD" w:rsidRDefault="00305CFF">
            <w:pPr>
              <w:pStyle w:val="TableParagraph"/>
              <w:ind w:left="104" w:right="307"/>
              <w:rPr>
                <w:sz w:val="24"/>
              </w:rPr>
            </w:pPr>
            <w:r>
              <w:rPr>
                <w:sz w:val="24"/>
              </w:rPr>
              <w:t>(самостоятельной)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(докладов, 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учебных</w:t>
            </w:r>
          </w:p>
          <w:p w:rsidR="008578BD" w:rsidRDefault="00305C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8578BD" w:rsidRDefault="008578BD">
            <w:pPr>
              <w:pStyle w:val="TableParagraph"/>
              <w:rPr>
                <w:b/>
                <w:sz w:val="26"/>
              </w:rPr>
            </w:pPr>
          </w:p>
          <w:p w:rsidR="008578BD" w:rsidRDefault="008578BD">
            <w:pPr>
              <w:pStyle w:val="TableParagraph"/>
              <w:spacing w:before="4"/>
              <w:rPr>
                <w:b/>
              </w:rPr>
            </w:pPr>
          </w:p>
          <w:p w:rsidR="008578BD" w:rsidRDefault="00305CFF">
            <w:pPr>
              <w:pStyle w:val="TableParagraph"/>
              <w:spacing w:before="1"/>
              <w:ind w:left="104" w:right="1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8578BD" w:rsidRDefault="00305CF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8578BD" w:rsidRDefault="00305CFF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зачета/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8578BD" w:rsidRDefault="00305CFF">
            <w:pPr>
              <w:pStyle w:val="TableParagraph"/>
              <w:ind w:left="104" w:right="789"/>
              <w:rPr>
                <w:sz w:val="24"/>
              </w:rPr>
            </w:pPr>
            <w:r>
              <w:rPr>
                <w:sz w:val="24"/>
              </w:rPr>
              <w:t>-письменных/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</w:p>
          <w:p w:rsidR="008578BD" w:rsidRDefault="00305CF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</w:tr>
      <w:tr w:rsidR="008578BD">
        <w:trPr>
          <w:trHeight w:val="1105"/>
        </w:trPr>
        <w:tc>
          <w:tcPr>
            <w:tcW w:w="3716" w:type="dxa"/>
          </w:tcPr>
          <w:p w:rsidR="008578BD" w:rsidRDefault="00305CF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 товаров и услуг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8578BD" w:rsidRDefault="00305CFF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-ориентироваться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</w:tc>
        <w:tc>
          <w:tcPr>
            <w:tcW w:w="2728" w:type="dxa"/>
          </w:tcPr>
          <w:p w:rsidR="008578BD" w:rsidRDefault="00305CFF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8578BD" w:rsidRDefault="00305CF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</w:p>
        </w:tc>
        <w:tc>
          <w:tcPr>
            <w:tcW w:w="3131" w:type="dxa"/>
          </w:tcPr>
          <w:p w:rsidR="008578BD" w:rsidRDefault="00305CF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:rsidR="008578BD" w:rsidRDefault="00305CFF">
            <w:pPr>
              <w:pStyle w:val="TableParagraph"/>
              <w:ind w:left="104" w:right="9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практическим/</w:t>
            </w:r>
          </w:p>
          <w:p w:rsidR="008578BD" w:rsidRDefault="00305CF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</w:tc>
      </w:tr>
    </w:tbl>
    <w:p w:rsidR="008578BD" w:rsidRDefault="008578BD">
      <w:pPr>
        <w:spacing w:line="266" w:lineRule="exact"/>
        <w:rPr>
          <w:sz w:val="24"/>
        </w:rPr>
        <w:sectPr w:rsidR="008578BD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728"/>
        <w:gridCol w:w="3131"/>
      </w:tblGrid>
      <w:tr w:rsidR="008578BD">
        <w:trPr>
          <w:trHeight w:val="5246"/>
        </w:trPr>
        <w:tc>
          <w:tcPr>
            <w:tcW w:w="3716" w:type="dxa"/>
          </w:tcPr>
          <w:p w:rsidR="008578BD" w:rsidRDefault="00305CF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578BD" w:rsidRDefault="00305CFF">
            <w:pPr>
              <w:pStyle w:val="TableParagraph"/>
              <w:tabs>
                <w:tab w:val="left" w:pos="2638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:rsidR="008578BD" w:rsidRDefault="00305CF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персоналом;</w:t>
            </w:r>
          </w:p>
          <w:p w:rsidR="008578BD" w:rsidRDefault="00305CF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8578BD" w:rsidRDefault="00305CF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-защищать свои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728" w:type="dxa"/>
          </w:tcPr>
          <w:p w:rsidR="008578BD" w:rsidRDefault="00305CFF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pacing w:val="-1"/>
                <w:sz w:val="24"/>
              </w:rPr>
              <w:t>точность расчетов,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8578BD" w:rsidRDefault="00305C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8578BD" w:rsidRDefault="008578BD">
            <w:pPr>
              <w:pStyle w:val="TableParagraph"/>
              <w:rPr>
                <w:b/>
                <w:sz w:val="26"/>
              </w:rPr>
            </w:pPr>
          </w:p>
          <w:p w:rsidR="008578BD" w:rsidRDefault="008578BD">
            <w:pPr>
              <w:pStyle w:val="TableParagraph"/>
              <w:rPr>
                <w:b/>
                <w:sz w:val="21"/>
              </w:rPr>
            </w:pPr>
          </w:p>
          <w:p w:rsidR="008578BD" w:rsidRDefault="00305CFF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-Адекватность,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8578BD" w:rsidRDefault="00305C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578BD" w:rsidRDefault="00305CFF">
            <w:pPr>
              <w:pStyle w:val="TableParagraph"/>
              <w:ind w:left="105" w:right="1136"/>
              <w:rPr>
                <w:sz w:val="24"/>
              </w:rPr>
            </w:pPr>
            <w:r>
              <w:rPr>
                <w:spacing w:val="-1"/>
                <w:sz w:val="24"/>
              </w:rPr>
              <w:t>-Соответствие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8578BD" w:rsidRDefault="00305CFF">
            <w:pPr>
              <w:pStyle w:val="TableParagraph"/>
              <w:spacing w:before="1"/>
              <w:ind w:left="105" w:right="862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31" w:type="dxa"/>
          </w:tcPr>
          <w:p w:rsidR="008578BD" w:rsidRDefault="00305CF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</w:p>
          <w:p w:rsidR="008578BD" w:rsidRDefault="00305C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(самостоятельной)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578BD" w:rsidRDefault="008578BD">
            <w:pPr>
              <w:pStyle w:val="TableParagraph"/>
              <w:rPr>
                <w:b/>
                <w:sz w:val="26"/>
              </w:rPr>
            </w:pPr>
          </w:p>
          <w:p w:rsidR="008578BD" w:rsidRDefault="008578BD">
            <w:pPr>
              <w:pStyle w:val="TableParagraph"/>
              <w:rPr>
                <w:b/>
                <w:sz w:val="21"/>
              </w:rPr>
            </w:pPr>
          </w:p>
          <w:p w:rsidR="008578BD" w:rsidRDefault="00305CF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578BD" w:rsidRDefault="00305CFF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8578BD" w:rsidRDefault="00305CF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практических/лабораторных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578BD" w:rsidRDefault="008578BD">
            <w:pPr>
              <w:pStyle w:val="TableParagraph"/>
              <w:rPr>
                <w:b/>
                <w:sz w:val="26"/>
              </w:rPr>
            </w:pPr>
          </w:p>
          <w:p w:rsidR="008578BD" w:rsidRDefault="008578BD">
            <w:pPr>
              <w:pStyle w:val="TableParagraph"/>
              <w:spacing w:before="10"/>
              <w:rPr>
                <w:b/>
              </w:rPr>
            </w:pPr>
          </w:p>
          <w:p w:rsidR="008578BD" w:rsidRDefault="00305CFF">
            <w:pPr>
              <w:pStyle w:val="TableParagraph"/>
              <w:spacing w:line="235" w:lineRule="auto"/>
              <w:ind w:left="104" w:right="125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sz w:val="24"/>
              </w:rPr>
              <w:t>:</w:t>
            </w:r>
          </w:p>
          <w:p w:rsidR="008578BD" w:rsidRDefault="00305CF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/>
              <w:ind w:right="238" w:firstLine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зачете/экзамене</w:t>
            </w:r>
          </w:p>
        </w:tc>
      </w:tr>
    </w:tbl>
    <w:p w:rsidR="00305CFF" w:rsidRDefault="00305CFF"/>
    <w:sectPr w:rsidR="00305CF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1"/>
    <w:multiLevelType w:val="hybridMultilevel"/>
    <w:tmpl w:val="79949DE8"/>
    <w:lvl w:ilvl="0" w:tplc="76D8BD36">
      <w:start w:val="2"/>
      <w:numFmt w:val="decimal"/>
      <w:lvlText w:val="%1."/>
      <w:lvlJc w:val="left"/>
      <w:pPr>
        <w:ind w:left="56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B2E706">
      <w:numFmt w:val="bullet"/>
      <w:lvlText w:val="•"/>
      <w:lvlJc w:val="left"/>
      <w:pPr>
        <w:ind w:left="1236" w:hanging="348"/>
      </w:pPr>
      <w:rPr>
        <w:rFonts w:hint="default"/>
        <w:lang w:val="ru-RU" w:eastAsia="en-US" w:bidi="ar-SA"/>
      </w:rPr>
    </w:lvl>
    <w:lvl w:ilvl="2" w:tplc="86946856">
      <w:numFmt w:val="bullet"/>
      <w:lvlText w:val="•"/>
      <w:lvlJc w:val="left"/>
      <w:pPr>
        <w:ind w:left="1912" w:hanging="348"/>
      </w:pPr>
      <w:rPr>
        <w:rFonts w:hint="default"/>
        <w:lang w:val="ru-RU" w:eastAsia="en-US" w:bidi="ar-SA"/>
      </w:rPr>
    </w:lvl>
    <w:lvl w:ilvl="3" w:tplc="0B90D0D8">
      <w:numFmt w:val="bullet"/>
      <w:lvlText w:val="•"/>
      <w:lvlJc w:val="left"/>
      <w:pPr>
        <w:ind w:left="2588" w:hanging="348"/>
      </w:pPr>
      <w:rPr>
        <w:rFonts w:hint="default"/>
        <w:lang w:val="ru-RU" w:eastAsia="en-US" w:bidi="ar-SA"/>
      </w:rPr>
    </w:lvl>
    <w:lvl w:ilvl="4" w:tplc="9ADC6F10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5" w:tplc="21E83660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6" w:tplc="5D4819E0">
      <w:numFmt w:val="bullet"/>
      <w:lvlText w:val="•"/>
      <w:lvlJc w:val="left"/>
      <w:pPr>
        <w:ind w:left="4617" w:hanging="348"/>
      </w:pPr>
      <w:rPr>
        <w:rFonts w:hint="default"/>
        <w:lang w:val="ru-RU" w:eastAsia="en-US" w:bidi="ar-SA"/>
      </w:rPr>
    </w:lvl>
    <w:lvl w:ilvl="7" w:tplc="1F2ADCAC">
      <w:numFmt w:val="bullet"/>
      <w:lvlText w:val="•"/>
      <w:lvlJc w:val="left"/>
      <w:pPr>
        <w:ind w:left="5294" w:hanging="348"/>
      </w:pPr>
      <w:rPr>
        <w:rFonts w:hint="default"/>
        <w:lang w:val="ru-RU" w:eastAsia="en-US" w:bidi="ar-SA"/>
      </w:rPr>
    </w:lvl>
    <w:lvl w:ilvl="8" w:tplc="4FC22184">
      <w:numFmt w:val="bullet"/>
      <w:lvlText w:val="•"/>
      <w:lvlJc w:val="left"/>
      <w:pPr>
        <w:ind w:left="5970" w:hanging="348"/>
      </w:pPr>
      <w:rPr>
        <w:rFonts w:hint="default"/>
        <w:lang w:val="ru-RU" w:eastAsia="en-US" w:bidi="ar-SA"/>
      </w:rPr>
    </w:lvl>
  </w:abstractNum>
  <w:abstractNum w:abstractNumId="1">
    <w:nsid w:val="06A16E75"/>
    <w:multiLevelType w:val="hybridMultilevel"/>
    <w:tmpl w:val="B25C0748"/>
    <w:lvl w:ilvl="0" w:tplc="BAA25240">
      <w:start w:val="1"/>
      <w:numFmt w:val="decimal"/>
      <w:lvlText w:val="%1."/>
      <w:lvlJc w:val="left"/>
      <w:pPr>
        <w:ind w:left="1640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E5970">
      <w:numFmt w:val="bullet"/>
      <w:lvlText w:val="•"/>
      <w:lvlJc w:val="left"/>
      <w:pPr>
        <w:ind w:left="1640" w:hanging="648"/>
      </w:pPr>
      <w:rPr>
        <w:rFonts w:hint="default"/>
        <w:lang w:val="ru-RU" w:eastAsia="en-US" w:bidi="ar-SA"/>
      </w:rPr>
    </w:lvl>
    <w:lvl w:ilvl="2" w:tplc="89C2403A">
      <w:numFmt w:val="bullet"/>
      <w:lvlText w:val="•"/>
      <w:lvlJc w:val="left"/>
      <w:pPr>
        <w:ind w:left="2547" w:hanging="648"/>
      </w:pPr>
      <w:rPr>
        <w:rFonts w:hint="default"/>
        <w:lang w:val="ru-RU" w:eastAsia="en-US" w:bidi="ar-SA"/>
      </w:rPr>
    </w:lvl>
    <w:lvl w:ilvl="3" w:tplc="3E04A9A6">
      <w:numFmt w:val="bullet"/>
      <w:lvlText w:val="•"/>
      <w:lvlJc w:val="left"/>
      <w:pPr>
        <w:ind w:left="3454" w:hanging="648"/>
      </w:pPr>
      <w:rPr>
        <w:rFonts w:hint="default"/>
        <w:lang w:val="ru-RU" w:eastAsia="en-US" w:bidi="ar-SA"/>
      </w:rPr>
    </w:lvl>
    <w:lvl w:ilvl="4" w:tplc="FACE5AA6">
      <w:numFmt w:val="bullet"/>
      <w:lvlText w:val="•"/>
      <w:lvlJc w:val="left"/>
      <w:pPr>
        <w:ind w:left="4362" w:hanging="648"/>
      </w:pPr>
      <w:rPr>
        <w:rFonts w:hint="default"/>
        <w:lang w:val="ru-RU" w:eastAsia="en-US" w:bidi="ar-SA"/>
      </w:rPr>
    </w:lvl>
    <w:lvl w:ilvl="5" w:tplc="FE6C35EE">
      <w:numFmt w:val="bullet"/>
      <w:lvlText w:val="•"/>
      <w:lvlJc w:val="left"/>
      <w:pPr>
        <w:ind w:left="5269" w:hanging="648"/>
      </w:pPr>
      <w:rPr>
        <w:rFonts w:hint="default"/>
        <w:lang w:val="ru-RU" w:eastAsia="en-US" w:bidi="ar-SA"/>
      </w:rPr>
    </w:lvl>
    <w:lvl w:ilvl="6" w:tplc="6B787D8C">
      <w:numFmt w:val="bullet"/>
      <w:lvlText w:val="•"/>
      <w:lvlJc w:val="left"/>
      <w:pPr>
        <w:ind w:left="6176" w:hanging="648"/>
      </w:pPr>
      <w:rPr>
        <w:rFonts w:hint="default"/>
        <w:lang w:val="ru-RU" w:eastAsia="en-US" w:bidi="ar-SA"/>
      </w:rPr>
    </w:lvl>
    <w:lvl w:ilvl="7" w:tplc="D3609876">
      <w:numFmt w:val="bullet"/>
      <w:lvlText w:val="•"/>
      <w:lvlJc w:val="left"/>
      <w:pPr>
        <w:ind w:left="7084" w:hanging="648"/>
      </w:pPr>
      <w:rPr>
        <w:rFonts w:hint="default"/>
        <w:lang w:val="ru-RU" w:eastAsia="en-US" w:bidi="ar-SA"/>
      </w:rPr>
    </w:lvl>
    <w:lvl w:ilvl="8" w:tplc="928C988A">
      <w:numFmt w:val="bullet"/>
      <w:lvlText w:val="•"/>
      <w:lvlJc w:val="left"/>
      <w:pPr>
        <w:ind w:left="7991" w:hanging="648"/>
      </w:pPr>
      <w:rPr>
        <w:rFonts w:hint="default"/>
        <w:lang w:val="ru-RU" w:eastAsia="en-US" w:bidi="ar-SA"/>
      </w:rPr>
    </w:lvl>
  </w:abstractNum>
  <w:abstractNum w:abstractNumId="2">
    <w:nsid w:val="0D674B82"/>
    <w:multiLevelType w:val="multilevel"/>
    <w:tmpl w:val="7212901C"/>
    <w:lvl w:ilvl="0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48"/>
      </w:pPr>
      <w:rPr>
        <w:rFonts w:hint="default"/>
        <w:lang w:val="ru-RU" w:eastAsia="en-US" w:bidi="ar-SA"/>
      </w:rPr>
    </w:lvl>
  </w:abstractNum>
  <w:abstractNum w:abstractNumId="3">
    <w:nsid w:val="15B03572"/>
    <w:multiLevelType w:val="hybridMultilevel"/>
    <w:tmpl w:val="380A51C2"/>
    <w:lvl w:ilvl="0" w:tplc="12C2FAE2">
      <w:start w:val="1"/>
      <w:numFmt w:val="decimal"/>
      <w:lvlText w:val="%1."/>
      <w:lvlJc w:val="left"/>
      <w:pPr>
        <w:ind w:left="244" w:hanging="181"/>
        <w:jc w:val="left"/>
      </w:pPr>
      <w:rPr>
        <w:rFonts w:hint="default"/>
        <w:w w:val="100"/>
        <w:lang w:val="ru-RU" w:eastAsia="en-US" w:bidi="ar-SA"/>
      </w:rPr>
    </w:lvl>
    <w:lvl w:ilvl="1" w:tplc="63A09136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2" w:tplc="325EC39C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3" w:tplc="F2B6B80C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2FAC3F40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5" w:tplc="DF1E2282">
      <w:numFmt w:val="bullet"/>
      <w:lvlText w:val="•"/>
      <w:lvlJc w:val="left"/>
      <w:pPr>
        <w:ind w:left="4774" w:hanging="181"/>
      </w:pPr>
      <w:rPr>
        <w:rFonts w:hint="default"/>
        <w:lang w:val="ru-RU" w:eastAsia="en-US" w:bidi="ar-SA"/>
      </w:rPr>
    </w:lvl>
    <w:lvl w:ilvl="6" w:tplc="3DE03230">
      <w:numFmt w:val="bullet"/>
      <w:lvlText w:val="•"/>
      <w:lvlJc w:val="left"/>
      <w:pPr>
        <w:ind w:left="5680" w:hanging="181"/>
      </w:pPr>
      <w:rPr>
        <w:rFonts w:hint="default"/>
        <w:lang w:val="ru-RU" w:eastAsia="en-US" w:bidi="ar-SA"/>
      </w:rPr>
    </w:lvl>
    <w:lvl w:ilvl="7" w:tplc="DA06AEFC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8" w:tplc="9B4411A0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</w:abstractNum>
  <w:abstractNum w:abstractNumId="4">
    <w:nsid w:val="226F4380"/>
    <w:multiLevelType w:val="hybridMultilevel"/>
    <w:tmpl w:val="A9FE0460"/>
    <w:lvl w:ilvl="0" w:tplc="483E07D4">
      <w:start w:val="2"/>
      <w:numFmt w:val="decimal"/>
      <w:lvlText w:val="%1."/>
      <w:lvlJc w:val="left"/>
      <w:pPr>
        <w:ind w:left="56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22A03E">
      <w:numFmt w:val="bullet"/>
      <w:lvlText w:val="•"/>
      <w:lvlJc w:val="left"/>
      <w:pPr>
        <w:ind w:left="1236" w:hanging="348"/>
      </w:pPr>
      <w:rPr>
        <w:rFonts w:hint="default"/>
        <w:lang w:val="ru-RU" w:eastAsia="en-US" w:bidi="ar-SA"/>
      </w:rPr>
    </w:lvl>
    <w:lvl w:ilvl="2" w:tplc="D2A8350A">
      <w:numFmt w:val="bullet"/>
      <w:lvlText w:val="•"/>
      <w:lvlJc w:val="left"/>
      <w:pPr>
        <w:ind w:left="1912" w:hanging="348"/>
      </w:pPr>
      <w:rPr>
        <w:rFonts w:hint="default"/>
        <w:lang w:val="ru-RU" w:eastAsia="en-US" w:bidi="ar-SA"/>
      </w:rPr>
    </w:lvl>
    <w:lvl w:ilvl="3" w:tplc="1F844D04">
      <w:numFmt w:val="bullet"/>
      <w:lvlText w:val="•"/>
      <w:lvlJc w:val="left"/>
      <w:pPr>
        <w:ind w:left="2588" w:hanging="348"/>
      </w:pPr>
      <w:rPr>
        <w:rFonts w:hint="default"/>
        <w:lang w:val="ru-RU" w:eastAsia="en-US" w:bidi="ar-SA"/>
      </w:rPr>
    </w:lvl>
    <w:lvl w:ilvl="4" w:tplc="FA4601DA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5" w:tplc="57C46246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6" w:tplc="ACF6E938">
      <w:numFmt w:val="bullet"/>
      <w:lvlText w:val="•"/>
      <w:lvlJc w:val="left"/>
      <w:pPr>
        <w:ind w:left="4617" w:hanging="348"/>
      </w:pPr>
      <w:rPr>
        <w:rFonts w:hint="default"/>
        <w:lang w:val="ru-RU" w:eastAsia="en-US" w:bidi="ar-SA"/>
      </w:rPr>
    </w:lvl>
    <w:lvl w:ilvl="7" w:tplc="95A2079A">
      <w:numFmt w:val="bullet"/>
      <w:lvlText w:val="•"/>
      <w:lvlJc w:val="left"/>
      <w:pPr>
        <w:ind w:left="5294" w:hanging="348"/>
      </w:pPr>
      <w:rPr>
        <w:rFonts w:hint="default"/>
        <w:lang w:val="ru-RU" w:eastAsia="en-US" w:bidi="ar-SA"/>
      </w:rPr>
    </w:lvl>
    <w:lvl w:ilvl="8" w:tplc="F618B1E6">
      <w:numFmt w:val="bullet"/>
      <w:lvlText w:val="•"/>
      <w:lvlJc w:val="left"/>
      <w:pPr>
        <w:ind w:left="5970" w:hanging="348"/>
      </w:pPr>
      <w:rPr>
        <w:rFonts w:hint="default"/>
        <w:lang w:val="ru-RU" w:eastAsia="en-US" w:bidi="ar-SA"/>
      </w:rPr>
    </w:lvl>
  </w:abstractNum>
  <w:abstractNum w:abstractNumId="5">
    <w:nsid w:val="348D4BBB"/>
    <w:multiLevelType w:val="hybridMultilevel"/>
    <w:tmpl w:val="FC1E9C0C"/>
    <w:lvl w:ilvl="0" w:tplc="F1B68D9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E8002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4E0461CC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 w:tplc="5420D740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4" w:tplc="3516D64E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5" w:tplc="273C6E1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6" w:tplc="C74E7DD8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7" w:tplc="55FC0BBA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8" w:tplc="2B4A0AC8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</w:abstractNum>
  <w:abstractNum w:abstractNumId="6">
    <w:nsid w:val="386F2851"/>
    <w:multiLevelType w:val="multilevel"/>
    <w:tmpl w:val="9D7E6076"/>
    <w:lvl w:ilvl="0">
      <w:start w:val="3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17"/>
      </w:pPr>
      <w:rPr>
        <w:rFonts w:hint="default"/>
        <w:lang w:val="ru-RU" w:eastAsia="en-US" w:bidi="ar-SA"/>
      </w:rPr>
    </w:lvl>
  </w:abstractNum>
  <w:abstractNum w:abstractNumId="7">
    <w:nsid w:val="3F253228"/>
    <w:multiLevelType w:val="hybridMultilevel"/>
    <w:tmpl w:val="B296C5F8"/>
    <w:lvl w:ilvl="0" w:tplc="6D1E90C8">
      <w:start w:val="1"/>
      <w:numFmt w:val="decimal"/>
      <w:lvlText w:val="%1."/>
      <w:lvlJc w:val="left"/>
      <w:pPr>
        <w:ind w:left="1640" w:hanging="648"/>
        <w:jc w:val="left"/>
      </w:pPr>
      <w:rPr>
        <w:rFonts w:hint="default"/>
        <w:w w:val="100"/>
        <w:lang w:val="ru-RU" w:eastAsia="en-US" w:bidi="ar-SA"/>
      </w:rPr>
    </w:lvl>
    <w:lvl w:ilvl="1" w:tplc="AE8848A6">
      <w:numFmt w:val="bullet"/>
      <w:lvlText w:val="•"/>
      <w:lvlJc w:val="left"/>
      <w:pPr>
        <w:ind w:left="2456" w:hanging="648"/>
      </w:pPr>
      <w:rPr>
        <w:rFonts w:hint="default"/>
        <w:lang w:val="ru-RU" w:eastAsia="en-US" w:bidi="ar-SA"/>
      </w:rPr>
    </w:lvl>
    <w:lvl w:ilvl="2" w:tplc="5BAAE0B8">
      <w:numFmt w:val="bullet"/>
      <w:lvlText w:val="•"/>
      <w:lvlJc w:val="left"/>
      <w:pPr>
        <w:ind w:left="3273" w:hanging="648"/>
      </w:pPr>
      <w:rPr>
        <w:rFonts w:hint="default"/>
        <w:lang w:val="ru-RU" w:eastAsia="en-US" w:bidi="ar-SA"/>
      </w:rPr>
    </w:lvl>
    <w:lvl w:ilvl="3" w:tplc="AF1688AA">
      <w:numFmt w:val="bullet"/>
      <w:lvlText w:val="•"/>
      <w:lvlJc w:val="left"/>
      <w:pPr>
        <w:ind w:left="4089" w:hanging="648"/>
      </w:pPr>
      <w:rPr>
        <w:rFonts w:hint="default"/>
        <w:lang w:val="ru-RU" w:eastAsia="en-US" w:bidi="ar-SA"/>
      </w:rPr>
    </w:lvl>
    <w:lvl w:ilvl="4" w:tplc="71E602AA">
      <w:numFmt w:val="bullet"/>
      <w:lvlText w:val="•"/>
      <w:lvlJc w:val="left"/>
      <w:pPr>
        <w:ind w:left="4906" w:hanging="648"/>
      </w:pPr>
      <w:rPr>
        <w:rFonts w:hint="default"/>
        <w:lang w:val="ru-RU" w:eastAsia="en-US" w:bidi="ar-SA"/>
      </w:rPr>
    </w:lvl>
    <w:lvl w:ilvl="5" w:tplc="91E6A48C">
      <w:numFmt w:val="bullet"/>
      <w:lvlText w:val="•"/>
      <w:lvlJc w:val="left"/>
      <w:pPr>
        <w:ind w:left="5723" w:hanging="648"/>
      </w:pPr>
      <w:rPr>
        <w:rFonts w:hint="default"/>
        <w:lang w:val="ru-RU" w:eastAsia="en-US" w:bidi="ar-SA"/>
      </w:rPr>
    </w:lvl>
    <w:lvl w:ilvl="6" w:tplc="3FAC2732">
      <w:numFmt w:val="bullet"/>
      <w:lvlText w:val="•"/>
      <w:lvlJc w:val="left"/>
      <w:pPr>
        <w:ind w:left="6539" w:hanging="648"/>
      </w:pPr>
      <w:rPr>
        <w:rFonts w:hint="default"/>
        <w:lang w:val="ru-RU" w:eastAsia="en-US" w:bidi="ar-SA"/>
      </w:rPr>
    </w:lvl>
    <w:lvl w:ilvl="7" w:tplc="1C24E580">
      <w:numFmt w:val="bullet"/>
      <w:lvlText w:val="•"/>
      <w:lvlJc w:val="left"/>
      <w:pPr>
        <w:ind w:left="7356" w:hanging="648"/>
      </w:pPr>
      <w:rPr>
        <w:rFonts w:hint="default"/>
        <w:lang w:val="ru-RU" w:eastAsia="en-US" w:bidi="ar-SA"/>
      </w:rPr>
    </w:lvl>
    <w:lvl w:ilvl="8" w:tplc="19F4FC2A">
      <w:numFmt w:val="bullet"/>
      <w:lvlText w:val="•"/>
      <w:lvlJc w:val="left"/>
      <w:pPr>
        <w:ind w:left="8173" w:hanging="648"/>
      </w:pPr>
      <w:rPr>
        <w:rFonts w:hint="default"/>
        <w:lang w:val="ru-RU" w:eastAsia="en-US" w:bidi="ar-SA"/>
      </w:rPr>
    </w:lvl>
  </w:abstractNum>
  <w:abstractNum w:abstractNumId="8">
    <w:nsid w:val="40537DC1"/>
    <w:multiLevelType w:val="multilevel"/>
    <w:tmpl w:val="0C30D778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</w:abstractNum>
  <w:abstractNum w:abstractNumId="9">
    <w:nsid w:val="70B82143"/>
    <w:multiLevelType w:val="multilevel"/>
    <w:tmpl w:val="ABE87F90"/>
    <w:lvl w:ilvl="0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8BD"/>
    <w:rsid w:val="001740DE"/>
    <w:rsid w:val="001A3C8B"/>
    <w:rsid w:val="00305CFF"/>
    <w:rsid w:val="00804F93"/>
    <w:rsid w:val="008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 w:right="222" w:firstLine="7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hanging="64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740D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740DE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17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740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 w:right="222" w:firstLine="7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hanging="64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740D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740DE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17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740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talog/meta/5/p/pa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i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2722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Кирилл</cp:lastModifiedBy>
  <cp:revision>6</cp:revision>
  <dcterms:created xsi:type="dcterms:W3CDTF">2021-09-16T06:44:00Z</dcterms:created>
  <dcterms:modified xsi:type="dcterms:W3CDTF">2021-10-06T11:45:00Z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</Properties>
</file>