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44" w:rsidRPr="003E614A" w:rsidRDefault="004C1144" w:rsidP="004C11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1.3</w:t>
      </w:r>
    </w:p>
    <w:p w:rsidR="004C1144" w:rsidRPr="003E614A" w:rsidRDefault="004C1144" w:rsidP="004C11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4C1144" w:rsidRPr="003E614A" w:rsidRDefault="004C1144" w:rsidP="004C11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4C1144" w:rsidRPr="007F1C62" w:rsidRDefault="004C1144" w:rsidP="004C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44" w:rsidRPr="007F1C62" w:rsidRDefault="004C1144" w:rsidP="004C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44" w:rsidRPr="007F1C62" w:rsidRDefault="004C1144" w:rsidP="004C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44" w:rsidRPr="007F1C62" w:rsidRDefault="004C1144" w:rsidP="004C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44" w:rsidRPr="007F1C62" w:rsidRDefault="004C1144" w:rsidP="004C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44" w:rsidRPr="007F1C62" w:rsidRDefault="004C1144" w:rsidP="004C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44" w:rsidRPr="007F1C62" w:rsidRDefault="004C1144" w:rsidP="004C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44" w:rsidRPr="007F1C62" w:rsidRDefault="004C1144" w:rsidP="004C1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C1144" w:rsidRPr="007F1C62" w:rsidRDefault="004C1144" w:rsidP="004C1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C1144" w:rsidRPr="0080404D" w:rsidRDefault="004C1144" w:rsidP="004C1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80404D">
        <w:rPr>
          <w:rFonts w:ascii="Times New Roman" w:eastAsia="Times New Roman" w:hAnsi="Times New Roman" w:cs="Times New Roman"/>
          <w:b/>
          <w:caps/>
          <w:sz w:val="24"/>
          <w:szCs w:val="28"/>
        </w:rPr>
        <w:t>Рабочая ПРОГРАММа производственной практики</w:t>
      </w:r>
    </w:p>
    <w:p w:rsidR="004C1144" w:rsidRDefault="004C1144" w:rsidP="004C1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FC50A5" w:rsidRPr="00FC50A5" w:rsidRDefault="00FC50A5" w:rsidP="00FC5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C50A5" w:rsidRPr="00FC50A5" w:rsidRDefault="00FC50A5" w:rsidP="00FC50A5">
      <w:pPr>
        <w:spacing w:after="164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C50A5" w:rsidRPr="00436426" w:rsidRDefault="00FC50A5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6426">
        <w:rPr>
          <w:rFonts w:ascii="Times New Roman" w:hAnsi="Times New Roman" w:cs="Times New Roman"/>
          <w:b/>
          <w:sz w:val="24"/>
          <w:szCs w:val="24"/>
        </w:rPr>
        <w:t>ПМ 0</w:t>
      </w:r>
      <w:r>
        <w:rPr>
          <w:rFonts w:ascii="Times New Roman" w:hAnsi="Times New Roman" w:cs="Times New Roman"/>
          <w:b/>
          <w:sz w:val="24"/>
          <w:szCs w:val="24"/>
        </w:rPr>
        <w:t>4. Приготовление, оформление и подготовка к реализации холодных и горячих сладких блюд, десертов, напитков  разнообразного ассортимента</w:t>
      </w:r>
    </w:p>
    <w:p w:rsidR="00FC50A5" w:rsidRPr="00C51755" w:rsidRDefault="00FC50A5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0A5" w:rsidRDefault="00FC50A5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Pr="00C51755" w:rsidRDefault="004C1144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0A5" w:rsidRPr="00C51755" w:rsidRDefault="00FC50A5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0A5" w:rsidRPr="00C51755" w:rsidRDefault="00FC50A5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0A5" w:rsidRPr="00C51755" w:rsidRDefault="00FC50A5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0A5" w:rsidRDefault="00FC50A5" w:rsidP="00FC50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C50A5" w:rsidRPr="004C1144" w:rsidRDefault="004C1144" w:rsidP="00FC50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FC50A5" w:rsidRPr="004C1144" w:rsidSect="004C1144">
          <w:footerReference w:type="default" r:id="rId7"/>
          <w:pgSz w:w="11906" w:h="16838"/>
          <w:pgMar w:top="1134" w:right="851" w:bottom="567" w:left="1701" w:header="709" w:footer="709" w:gutter="0"/>
          <w:cols w:space="720"/>
        </w:sectPr>
      </w:pPr>
      <w:r>
        <w:rPr>
          <w:rFonts w:ascii="Times New Roman" w:hAnsi="Times New Roman" w:cs="Times New Roman"/>
          <w:bCs/>
          <w:sz w:val="24"/>
          <w:szCs w:val="24"/>
        </w:rPr>
        <w:t>2021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C1144" w:rsidRPr="00F52EDD" w:rsidTr="00033624">
        <w:trPr>
          <w:jc w:val="right"/>
        </w:trPr>
        <w:tc>
          <w:tcPr>
            <w:tcW w:w="3156" w:type="dxa"/>
            <w:shd w:val="clear" w:color="auto" w:fill="auto"/>
          </w:tcPr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4C1144" w:rsidRPr="00F52EDD" w:rsidTr="00033624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1144" w:rsidRPr="00F52EDD" w:rsidRDefault="004C1144" w:rsidP="00033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1144" w:rsidRPr="00F52EDD" w:rsidRDefault="004C1144" w:rsidP="004C114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4C1144" w:rsidRPr="00F52EDD" w:rsidRDefault="004C1144" w:rsidP="004C1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C1144" w:rsidRPr="00F52EDD" w:rsidRDefault="004C1144" w:rsidP="004C1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144" w:rsidRPr="00F52EDD" w:rsidRDefault="004C1144" w:rsidP="004C1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>пр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оизводственной практики по ПМ 04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C1144">
        <w:rPr>
          <w:rFonts w:ascii="Times New Roman" w:eastAsia="Times New Roman" w:hAnsi="Times New Roman" w:cs="Times New Roman"/>
          <w:sz w:val="24"/>
          <w:szCs w:val="28"/>
        </w:rPr>
        <w:t>Приготовление, оформление и подготовка к реализации холодных и горячих сладких блюд, десертов, напит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ков  разнообразного ассортимента 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(рег.№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</w:p>
    <w:p w:rsidR="004C1144" w:rsidRPr="00F52EDD" w:rsidRDefault="004C1144" w:rsidP="004C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144" w:rsidRPr="00F52EDD" w:rsidRDefault="004C1144" w:rsidP="004C114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144" w:rsidRPr="00F52EDD" w:rsidRDefault="004C1144" w:rsidP="004C1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4C1144" w:rsidRPr="00F52EDD" w:rsidRDefault="004C1144" w:rsidP="004C11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C1144" w:rsidRPr="00F52EDD" w:rsidRDefault="004C1144" w:rsidP="004C11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Маслова Ю.А.- мастер производственного обучения</w:t>
      </w:r>
    </w:p>
    <w:p w:rsidR="004C1144" w:rsidRDefault="004C1144" w:rsidP="004C1144"/>
    <w:p w:rsidR="004C1144" w:rsidRPr="00BF173C" w:rsidRDefault="004C1144" w:rsidP="004C1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44" w:rsidRPr="00BF173C" w:rsidRDefault="004C1144" w:rsidP="004C1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44" w:rsidRPr="00BF173C" w:rsidRDefault="004C1144" w:rsidP="004C1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144" w:rsidRPr="00AC5D2D" w:rsidRDefault="004C1144" w:rsidP="004C1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44" w:rsidRPr="00BF173C" w:rsidRDefault="004C1144" w:rsidP="004C1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144" w:rsidRPr="00FD31E9" w:rsidRDefault="004C1144" w:rsidP="004C114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FC50A5" w:rsidRPr="00FC50A5" w:rsidRDefault="00FC50A5" w:rsidP="00FC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9181"/>
        <w:gridCol w:w="674"/>
      </w:tblGrid>
      <w:tr w:rsidR="00FC50A5" w:rsidRPr="00FC50A5" w:rsidTr="00FC50A5">
        <w:trPr>
          <w:trHeight w:val="394"/>
        </w:trPr>
        <w:tc>
          <w:tcPr>
            <w:tcW w:w="9181" w:type="dxa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1.ПАСПОРТ РАБОЧЕЙ ПРОГРАММЫ ПРОИЗВОДСТВЕННОЙ ПРАКТИКИ </w:t>
            </w:r>
          </w:p>
        </w:tc>
        <w:tc>
          <w:tcPr>
            <w:tcW w:w="674" w:type="dxa"/>
            <w:hideMark/>
          </w:tcPr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0A5" w:rsidRPr="00FC50A5" w:rsidTr="00FC50A5">
        <w:trPr>
          <w:trHeight w:val="720"/>
        </w:trPr>
        <w:tc>
          <w:tcPr>
            <w:tcW w:w="9181" w:type="dxa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ПРОИЗВОДСТВЕННОЙ ПРАКТИКИ.</w:t>
            </w:r>
          </w:p>
        </w:tc>
        <w:tc>
          <w:tcPr>
            <w:tcW w:w="674" w:type="dxa"/>
            <w:hideMark/>
          </w:tcPr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0A5" w:rsidRPr="00FC50A5" w:rsidTr="00FC50A5">
        <w:trPr>
          <w:trHeight w:val="594"/>
        </w:trPr>
        <w:tc>
          <w:tcPr>
            <w:tcW w:w="9181" w:type="dxa"/>
          </w:tcPr>
          <w:p w:rsidR="00FC50A5" w:rsidRPr="00FC50A5" w:rsidRDefault="00F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И СОДЕРЖАНИЕ ПРАКТИКИ 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4. УСЛОВИЯ ОРГАНИЗАЦИИ И ПРОВЕДЕНИЯ ПРАКТИКИ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5. КОНТРОЛЬ И ОЦЕНКА РЕЗУЛЬТАТОВ ОСВОЕНИЯ</w:t>
            </w:r>
          </w:p>
        </w:tc>
        <w:tc>
          <w:tcPr>
            <w:tcW w:w="674" w:type="dxa"/>
          </w:tcPr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5" w:rsidRPr="00FC50A5" w:rsidRDefault="00F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50A5" w:rsidRPr="00FC50A5" w:rsidRDefault="00FC50A5" w:rsidP="00FC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pStyle w:val="1"/>
        <w:rPr>
          <w:rFonts w:eastAsiaTheme="minorHAnsi"/>
          <w:color w:val="auto"/>
          <w:sz w:val="24"/>
          <w:szCs w:val="24"/>
          <w:lang w:eastAsia="en-US"/>
        </w:rPr>
      </w:pPr>
    </w:p>
    <w:p w:rsidR="00FC50A5" w:rsidRPr="00FC50A5" w:rsidRDefault="00FC50A5" w:rsidP="00FC50A5">
      <w:pPr>
        <w:pStyle w:val="1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FC50A5" w:rsidRPr="00FC50A5" w:rsidRDefault="00FC50A5" w:rsidP="00FC50A5">
      <w:pPr>
        <w:pStyle w:val="1"/>
        <w:ind w:left="0" w:firstLine="0"/>
        <w:jc w:val="left"/>
        <w:rPr>
          <w:sz w:val="24"/>
          <w:szCs w:val="24"/>
        </w:rPr>
      </w:pPr>
    </w:p>
    <w:p w:rsidR="00FC50A5" w:rsidRPr="00FC50A5" w:rsidRDefault="00FC50A5" w:rsidP="00FC50A5">
      <w:pPr>
        <w:pStyle w:val="1"/>
        <w:ind w:left="0" w:firstLine="0"/>
        <w:jc w:val="left"/>
        <w:rPr>
          <w:sz w:val="24"/>
          <w:szCs w:val="24"/>
        </w:rPr>
      </w:pPr>
    </w:p>
    <w:p w:rsidR="00FC50A5" w:rsidRPr="00FC50A5" w:rsidRDefault="00FC50A5" w:rsidP="00FC50A5">
      <w:pPr>
        <w:pStyle w:val="1"/>
        <w:ind w:left="0" w:firstLine="0"/>
        <w:jc w:val="left"/>
        <w:rPr>
          <w:sz w:val="24"/>
          <w:szCs w:val="24"/>
        </w:rPr>
      </w:pPr>
    </w:p>
    <w:p w:rsidR="00FC50A5" w:rsidRPr="00FC50A5" w:rsidRDefault="00FC50A5" w:rsidP="00FC50A5">
      <w:pPr>
        <w:pStyle w:val="1"/>
        <w:ind w:left="0" w:firstLine="0"/>
        <w:jc w:val="left"/>
        <w:rPr>
          <w:sz w:val="24"/>
          <w:szCs w:val="24"/>
        </w:rPr>
      </w:pPr>
    </w:p>
    <w:p w:rsidR="00FC50A5" w:rsidRPr="00FC50A5" w:rsidRDefault="00FC50A5" w:rsidP="00FC50A5">
      <w:pPr>
        <w:pStyle w:val="1"/>
        <w:ind w:left="0" w:firstLine="0"/>
        <w:jc w:val="left"/>
        <w:rPr>
          <w:sz w:val="24"/>
          <w:szCs w:val="24"/>
        </w:rPr>
      </w:pPr>
    </w:p>
    <w:p w:rsidR="00FC50A5" w:rsidRDefault="00FC50A5" w:rsidP="00FC50A5">
      <w:pPr>
        <w:pStyle w:val="1"/>
        <w:ind w:left="0" w:firstLine="0"/>
        <w:jc w:val="left"/>
        <w:rPr>
          <w:sz w:val="24"/>
          <w:szCs w:val="24"/>
        </w:rPr>
      </w:pPr>
    </w:p>
    <w:p w:rsidR="007E6FFD" w:rsidRDefault="007E6FFD" w:rsidP="007E6FFD"/>
    <w:p w:rsidR="007E6FFD" w:rsidRPr="007E6FFD" w:rsidRDefault="007E6FFD" w:rsidP="007E6FFD"/>
    <w:p w:rsidR="00FC50A5" w:rsidRPr="00FC50A5" w:rsidRDefault="00FC50A5" w:rsidP="00FC50A5">
      <w:pPr>
        <w:pStyle w:val="1"/>
        <w:ind w:left="0" w:firstLine="0"/>
        <w:jc w:val="left"/>
        <w:rPr>
          <w:sz w:val="24"/>
          <w:szCs w:val="24"/>
        </w:rPr>
      </w:pPr>
    </w:p>
    <w:p w:rsidR="00FC50A5" w:rsidRPr="00FC50A5" w:rsidRDefault="00FC50A5" w:rsidP="00FC5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7E6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>1. ПАСПОРТ РАБОЧЕЙ ПРО</w:t>
      </w:r>
      <w:r w:rsidR="007E6FFD">
        <w:rPr>
          <w:rFonts w:ascii="Times New Roman" w:hAnsi="Times New Roman" w:cs="Times New Roman"/>
          <w:b/>
          <w:sz w:val="24"/>
          <w:szCs w:val="24"/>
        </w:rPr>
        <w:t>ГРАММЫ ПРОИЗВОДСТВЕННОЙ ПРАКТИК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 является частью  основной профессиональной образовательной программы в соответствии с Федеральным государственным образовательным стандартом по  профессии среднего профессионального образования  43.01.09 Повар, кондитер (на базе основного общего образования) на базе среднего общего образования,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WorldSkillsInternational,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>Место и время проведения практики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Производственная практика осуществляется в соответствии с графиком учебного процесса и учебным планом. Базами производственной практики являются предприятия общественного питания г. Воскресенска и Воскресенского района.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283884240"/>
      <w:bookmarkStart w:id="1" w:name="_Toc283886690"/>
      <w:r w:rsidRPr="00FC50A5">
        <w:rPr>
          <w:rFonts w:ascii="Times New Roman" w:hAnsi="Times New Roman" w:cs="Times New Roman"/>
          <w:sz w:val="24"/>
          <w:szCs w:val="24"/>
        </w:rPr>
        <w:t xml:space="preserve"> </w:t>
      </w:r>
      <w:r w:rsidRPr="00FC50A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bookmarkEnd w:id="0"/>
      <w:bookmarkEnd w:id="1"/>
      <w:r w:rsidRPr="00FC50A5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769"/>
      </w:tblGrid>
      <w:tr w:rsidR="00FC50A5" w:rsidRPr="00001CB8" w:rsidTr="00FC5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 w:rsidP="00FC50A5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расчета массы сырья для приготовления холодного и горячего десерта 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 расчетов с потребителями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</w:tc>
      </w:tr>
      <w:tr w:rsidR="00FC50A5" w:rsidRPr="00001CB8" w:rsidTr="00FC5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 w:rsidP="00FC50A5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</w:tr>
      <w:tr w:rsidR="00FC50A5" w:rsidRPr="00001CB8" w:rsidTr="00FC5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 w:rsidP="00FC50A5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FC50A5" w:rsidRPr="00FC50A5" w:rsidRDefault="00FC50A5" w:rsidP="00FC50A5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</w:t>
            </w:r>
            <w:bookmarkStart w:id="2" w:name="_GoBack"/>
            <w:bookmarkEnd w:id="2"/>
          </w:p>
        </w:tc>
      </w:tr>
    </w:tbl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ind w:left="-5" w:firstLine="707"/>
        <w:rPr>
          <w:rFonts w:ascii="Times New Roman" w:hAnsi="Times New Roman" w:cs="Times New Roman"/>
          <w:sz w:val="24"/>
          <w:szCs w:val="24"/>
          <w:lang w:eastAsia="en-US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>Количество недель (часов) на освоение программы производственной  практики:</w:t>
      </w:r>
    </w:p>
    <w:p w:rsidR="00FC50A5" w:rsidRPr="00FC50A5" w:rsidRDefault="00FC50A5" w:rsidP="00FC50A5">
      <w:pPr>
        <w:ind w:left="-5" w:firstLine="70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Всего                  72 часа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>2. РЕЗУЛЬТАТЫ ОСВОЕНИЯ ПРОИЗВОДСТВЕННОЙ ПРАКТИКИ.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образовательной программы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программы, в структуру которой включена и производственная практика, у обучающихся должны быть сформированы ОК, ПК, </w:t>
      </w:r>
      <w:r w:rsidR="004C1144">
        <w:rPr>
          <w:rFonts w:ascii="Times New Roman" w:hAnsi="Times New Roman" w:cs="Times New Roman"/>
          <w:sz w:val="24"/>
          <w:szCs w:val="24"/>
        </w:rPr>
        <w:t xml:space="preserve">ЛР </w:t>
      </w:r>
      <w:r w:rsidRPr="00FC50A5">
        <w:rPr>
          <w:rFonts w:ascii="Times New Roman" w:hAnsi="Times New Roman" w:cs="Times New Roman"/>
          <w:sz w:val="24"/>
          <w:szCs w:val="24"/>
        </w:rPr>
        <w:t>соответствующие видам деятельности по профессии 43.01.09 Повар-кондитер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8274"/>
      </w:tblGrid>
      <w:tr w:rsidR="00FC50A5" w:rsidRPr="00FC50A5" w:rsidTr="00FC50A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FC50A5" w:rsidRPr="00FC50A5" w:rsidTr="00FC50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FC50A5" w:rsidRPr="00FC50A5" w:rsidTr="00FC50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C50A5" w:rsidRPr="00FC50A5" w:rsidTr="00FC50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C50A5" w:rsidRPr="00FC50A5" w:rsidTr="004C1144">
        <w:trPr>
          <w:trHeight w:val="5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FC50A5" w:rsidRPr="00FC50A5" w:rsidTr="00FC50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FC50A5" w:rsidRPr="00FC50A5" w:rsidTr="00FC50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C50A5" w:rsidRPr="00FC50A5" w:rsidTr="00FC50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FC50A5" w:rsidRPr="00FC50A5" w:rsidTr="00FC50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FC50A5" w:rsidRPr="00FC50A5" w:rsidTr="00FC50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FC50A5" w:rsidRPr="00FC50A5" w:rsidTr="004C1144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4167" w:type="pct"/>
          </w:tcPr>
          <w:p w:rsidR="004C1144" w:rsidRPr="003E614A" w:rsidRDefault="004C1144" w:rsidP="004C1144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4167" w:type="pct"/>
          </w:tcPr>
          <w:p w:rsidR="004C1144" w:rsidRPr="003E614A" w:rsidRDefault="004C1144" w:rsidP="004C1144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4167" w:type="pct"/>
          </w:tcPr>
          <w:p w:rsidR="004C1144" w:rsidRPr="003E614A" w:rsidRDefault="004C1144" w:rsidP="004C1144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</w:t>
            </w: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 окружающих.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BF173C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BF173C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BF173C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4167" w:type="pct"/>
          </w:tcPr>
          <w:p w:rsidR="004C1144" w:rsidRPr="003E614A" w:rsidRDefault="004C1144" w:rsidP="004C1144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BF173C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BF173C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3E614A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3E614A" w:rsidRDefault="004C1144" w:rsidP="004C114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2A127B" w:rsidRDefault="004C1144" w:rsidP="004C114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BF173C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4C1144" w:rsidRPr="00FC50A5" w:rsidTr="0038689B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BF173C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7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4C1144" w:rsidRPr="00FC50A5" w:rsidTr="004C1144">
        <w:trPr>
          <w:trHeight w:val="4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144" w:rsidRPr="006E6A1F" w:rsidRDefault="004C1144" w:rsidP="004C1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144" w:rsidRPr="004350FD" w:rsidRDefault="004C1144" w:rsidP="004C1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0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4C1144" w:rsidRDefault="004C1144" w:rsidP="00FC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44" w:rsidRDefault="004C1144" w:rsidP="004C114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4C1144" w:rsidRPr="00001CB8" w:rsidTr="004C1144">
        <w:tc>
          <w:tcPr>
            <w:tcW w:w="1204" w:type="dxa"/>
          </w:tcPr>
          <w:p w:rsidR="004C1144" w:rsidRPr="00001CB8" w:rsidRDefault="004C1144" w:rsidP="004C1144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Код</w:t>
            </w:r>
          </w:p>
        </w:tc>
        <w:tc>
          <w:tcPr>
            <w:tcW w:w="8367" w:type="dxa"/>
          </w:tcPr>
          <w:p w:rsidR="004C1144" w:rsidRPr="00001CB8" w:rsidRDefault="004C1144" w:rsidP="004C1144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4C1144" w:rsidRPr="00001CB8" w:rsidTr="004C1144">
        <w:tc>
          <w:tcPr>
            <w:tcW w:w="1204" w:type="dxa"/>
          </w:tcPr>
          <w:p w:rsidR="004C1144" w:rsidRPr="00001CB8" w:rsidRDefault="004C1144" w:rsidP="004C1144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ВД 4</w:t>
            </w:r>
          </w:p>
        </w:tc>
        <w:tc>
          <w:tcPr>
            <w:tcW w:w="8367" w:type="dxa"/>
          </w:tcPr>
          <w:p w:rsidR="004C1144" w:rsidRPr="00001CB8" w:rsidRDefault="004C1144" w:rsidP="004C1144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4C1144" w:rsidRPr="00001CB8" w:rsidTr="004C1144">
        <w:tc>
          <w:tcPr>
            <w:tcW w:w="1204" w:type="dxa"/>
          </w:tcPr>
          <w:p w:rsidR="004C1144" w:rsidRPr="00001CB8" w:rsidRDefault="004C1144" w:rsidP="004C1144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4.1.</w:t>
            </w:r>
          </w:p>
        </w:tc>
        <w:tc>
          <w:tcPr>
            <w:tcW w:w="8367" w:type="dxa"/>
          </w:tcPr>
          <w:p w:rsidR="004C1144" w:rsidRPr="00001CB8" w:rsidRDefault="004C1144" w:rsidP="004C1144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4C1144" w:rsidRPr="00001CB8" w:rsidTr="004C1144">
        <w:tc>
          <w:tcPr>
            <w:tcW w:w="1204" w:type="dxa"/>
          </w:tcPr>
          <w:p w:rsidR="004C1144" w:rsidRPr="00001CB8" w:rsidRDefault="004C1144" w:rsidP="004C1144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4.2.</w:t>
            </w:r>
          </w:p>
        </w:tc>
        <w:tc>
          <w:tcPr>
            <w:tcW w:w="8367" w:type="dxa"/>
          </w:tcPr>
          <w:p w:rsidR="004C1144" w:rsidRPr="00001CB8" w:rsidRDefault="004C1144" w:rsidP="004C1144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4C1144" w:rsidRPr="00001CB8" w:rsidTr="004C1144">
        <w:tc>
          <w:tcPr>
            <w:tcW w:w="1204" w:type="dxa"/>
          </w:tcPr>
          <w:p w:rsidR="004C1144" w:rsidRPr="00001CB8" w:rsidRDefault="004C1144" w:rsidP="004C1144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4.3.</w:t>
            </w:r>
          </w:p>
        </w:tc>
        <w:tc>
          <w:tcPr>
            <w:tcW w:w="8367" w:type="dxa"/>
          </w:tcPr>
          <w:p w:rsidR="004C1144" w:rsidRPr="00001CB8" w:rsidRDefault="004C1144" w:rsidP="004C1144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4C1144" w:rsidRPr="00001CB8" w:rsidTr="004C1144">
        <w:tc>
          <w:tcPr>
            <w:tcW w:w="1204" w:type="dxa"/>
          </w:tcPr>
          <w:p w:rsidR="004C1144" w:rsidRPr="00001CB8" w:rsidRDefault="004C1144" w:rsidP="004C1144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4.4.</w:t>
            </w:r>
          </w:p>
        </w:tc>
        <w:tc>
          <w:tcPr>
            <w:tcW w:w="8367" w:type="dxa"/>
          </w:tcPr>
          <w:p w:rsidR="004C1144" w:rsidRPr="00001CB8" w:rsidRDefault="004C1144" w:rsidP="004C1144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4C1144" w:rsidRPr="00001CB8" w:rsidTr="004C1144">
        <w:tc>
          <w:tcPr>
            <w:tcW w:w="1204" w:type="dxa"/>
          </w:tcPr>
          <w:p w:rsidR="004C1144" w:rsidRPr="00001CB8" w:rsidRDefault="004C1144" w:rsidP="004C1144">
            <w:pPr>
              <w:rPr>
                <w:rFonts w:ascii="Times New Roman" w:hAnsi="Times New Roman" w:cs="Times New Roman"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t>ПК 4.5.</w:t>
            </w:r>
          </w:p>
        </w:tc>
        <w:tc>
          <w:tcPr>
            <w:tcW w:w="8367" w:type="dxa"/>
          </w:tcPr>
          <w:p w:rsidR="004C1144" w:rsidRPr="00001CB8" w:rsidRDefault="004C1144" w:rsidP="004C1144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4C1144" w:rsidRDefault="004C1144" w:rsidP="004C1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1144" w:rsidRDefault="004C1144" w:rsidP="004C114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4C1144" w:rsidRDefault="004C1144" w:rsidP="004C114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C1144" w:rsidRDefault="004C1144" w:rsidP="004C114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C1144" w:rsidRDefault="004C1144" w:rsidP="004C114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FC50A5" w:rsidRPr="004C1144" w:rsidRDefault="004C1144" w:rsidP="004C114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  <w:sectPr w:rsidR="00FC50A5" w:rsidRPr="004C1144" w:rsidSect="004C1144">
          <w:pgSz w:w="11899" w:h="16838"/>
          <w:pgMar w:top="426" w:right="607" w:bottom="1135" w:left="15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И СОДЕРЖАНИЕ ПРАКТИКИ</w:t>
      </w:r>
    </w:p>
    <w:p w:rsidR="00FC50A5" w:rsidRPr="00FC50A5" w:rsidRDefault="00FC50A5" w:rsidP="00FC50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3862"/>
        <w:gridCol w:w="5446"/>
        <w:gridCol w:w="1638"/>
        <w:gridCol w:w="2133"/>
      </w:tblGrid>
      <w:tr w:rsidR="00FC50A5" w:rsidRPr="00FC50A5" w:rsidTr="00FC50A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 и наименование ПК,</w:t>
            </w:r>
            <w:r w:rsidR="004C114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ОК</w:t>
            </w:r>
            <w:r w:rsidR="004C114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, ЛР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 и наименование профессиональны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х модулей,   видов работ производственной </w:t>
            </w: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Содержание практики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Количество часов по видам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24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</w:t>
            </w:r>
            <w:r w:rsidRPr="00FC50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П.04</w:t>
            </w:r>
          </w:p>
        </w:tc>
      </w:tr>
      <w:tr w:rsidR="00FC50A5" w:rsidRPr="00FC50A5" w:rsidTr="00FC50A5">
        <w:trPr>
          <w:trHeight w:val="114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1-7, ОК 9-11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r w:rsidR="007E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6FFD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7E6FF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техническое оснащение работ по обработке, приготовлению, хранению, подготовке к реализации холодных и горячих десертов, сладких блюд, напитков.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рабочего места, выбор оборудования, инвентаря, обработка  сырья для приготовления сладких блюд напитков.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277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1-7, ОК 9-11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4.1,4.2</w:t>
            </w:r>
            <w:r w:rsidR="007E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6FFD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7E6FF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отпуск груш, бананов, абрикосов свежих, арбузов и дынь свежих, ягод свежих с сахаром, лимонов с сахаром, малины со сливками, чернослива со сметаной взбитой, салата фруктового со сметанным соусом, кураги в медовом желе, груш в сироп, груши со взбитыми сливками и орехами.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 компота из свежих плодов, компота из яблок и алычи, компота из смеси сухофруктов, компота из апельсинов и мандаринов, компота из консервированных персиков, вишни, компота из быстрозамороженных ягод, компота из свеклы.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подготовка к реализации  киселя из свежих ягод, киселя из яблок, киселя молочного, киселя из кураги, киселя из клюквы, киселя из джема, киселя из малины , киселя 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морковного, киселя из концентрата, киселя овсяного (Пинемень куслят).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результатов видов производственных 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 желе из свежих ягод, желе из лимонов, желе из молока, желе с плодами консервированными, многослойное желе, яблок в желе, желе из сиропа плодового.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подготовка к реализации  мусса клюквенного, мусса яблочного (на манной крупе), мусса лимонного,  </w:t>
            </w:r>
            <w:r w:rsidRPr="00FC50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самбука абрикосового, самбука яблочного, десерта из сметаны «Радуга»,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крема ванильного из сметаны, крема ягодного, крема орехового, сливок взбитых.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72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1-7, ОК 9-11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4.1,4.3</w:t>
            </w:r>
            <w:r w:rsidR="007E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6FFD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7E6FF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 горячих  сладких блюд, десертов разнообразного ассортимента.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 суфле ванильного, суфле орехового, пудинга рисового, пудинга сухарного</w:t>
            </w:r>
            <w:r w:rsidRPr="00FC50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пудинга с консервированными плодами(каша гурьевская), 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бананового десерта. Подготовка к реализации мороженого с ягодами консервированными, мороженого «Сюрприз».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гренок с плодами и ягодами, яблок с рисом, яблок печеных, яблок в тесте жареных, яблок запеченных с творогом, яблок в слойке, шарлотки с яблоками, десерта молочного,</w:t>
            </w:r>
            <w:r w:rsidRPr="00FC5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50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штруделя,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151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1-7, ОК 9-11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4.1,4.4</w:t>
            </w:r>
            <w:r w:rsidR="007E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6FFD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7E6FF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Приготовление, подготовка к реализации холодных напитков разнообразного ассортимента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Приготовление, подготовка к реализации молочного прохладительного напитка с джемом, </w:t>
            </w:r>
            <w:r w:rsidRPr="00FC50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коктейля молочного с мороженым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напитка апельсинового, напитка лимонного , напитка клюквенного, напитка из плодов шиповника, кваса хлебного из экстракта, кваса яблочного, 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напитка «Петровский», кофе-глясе, </w:t>
            </w:r>
            <w:r w:rsidRPr="00FC50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«Малиновый айс-крим», «Ананасовый фраппе»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8A4AAE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81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1-7, ОК 9-11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4.1,4.5</w:t>
            </w:r>
            <w:r w:rsidR="007E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6FFD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7E6FF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Приготовление, подготовка к реализации горячих напитков разнообразного ассортимента</w:t>
            </w: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чая с лимоном, чая с молоком, чая из душицы. Приготовление «Ногайский чай», «Сбитень», «Бурятский чай».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 w:rsidP="007E6FF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C50A5" w:rsidRPr="00FC50A5" w:rsidTr="00FC50A5">
        <w:trPr>
          <w:trHeight w:val="1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подготовка к реализации кофе на молоке, кофе на молоке по-варшавски, кофе по-восточному, кофе черный со взбитыми сливками по-венски, какао с молоком, какао с мороженым, шоколада и шоколада со взбитыми сливками.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291"/>
        </w:trPr>
        <w:tc>
          <w:tcPr>
            <w:tcW w:w="1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50A5" w:rsidRPr="00FC50A5" w:rsidRDefault="00F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72 </w:t>
            </w: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часа</w:t>
            </w:r>
          </w:p>
        </w:tc>
      </w:tr>
    </w:tbl>
    <w:p w:rsidR="00FC50A5" w:rsidRPr="00FC50A5" w:rsidRDefault="00FC50A5" w:rsidP="00FC50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C50A5" w:rsidRPr="00FC50A5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C50A5" w:rsidRPr="00FC50A5" w:rsidRDefault="00FC50A5" w:rsidP="00FC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50A5" w:rsidRPr="00FC50A5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 xml:space="preserve">4. Условия </w:t>
      </w: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организации и проведения производственной</w:t>
      </w:r>
      <w:r w:rsidRPr="00FC50A5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и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8A4AAE" w:rsidRPr="00AC3515" w:rsidRDefault="008A4AAE" w:rsidP="008A4A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Основная литература</w:t>
      </w:r>
    </w:p>
    <w:p w:rsidR="007E6FFD" w:rsidRDefault="007E6FFD" w:rsidP="008A4AAE">
      <w:pPr>
        <w:pStyle w:val="ab"/>
        <w:numPr>
          <w:ilvl w:val="0"/>
          <w:numId w:val="4"/>
        </w:numPr>
        <w:ind w:left="426"/>
        <w:jc w:val="both"/>
      </w:pPr>
      <w:r>
        <w:t>Синицына А.В. Приготовление, оформление и подготовка к реализации холодных и горячих блюд, десертов, напитков разнообразного ассортимента: учебник для студ. учреждений сред.проф. образования/А.В. Спицына_3-е изд. Стер._ М:</w:t>
      </w:r>
      <w:r w:rsidR="00876CE8">
        <w:t xml:space="preserve"> Издательский центр «Академия», 2018-304 с.</w:t>
      </w:r>
    </w:p>
    <w:p w:rsidR="008A4AAE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</w:t>
      </w:r>
      <w:r w:rsidR="00876CE8">
        <w:t xml:space="preserve"> – 1-е изд. - М.: Академия, 2019</w:t>
      </w:r>
      <w:r>
        <w:t>. – 416 с.</w:t>
      </w:r>
    </w:p>
    <w:p w:rsidR="008A4AAE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</w:t>
      </w:r>
      <w:r w:rsidR="00876CE8">
        <w:t>ательский центр «Академия», 2019</w:t>
      </w:r>
      <w:r>
        <w:t>. – 320 с.</w:t>
      </w:r>
    </w:p>
    <w:p w:rsidR="008A4AAE" w:rsidRPr="00AC3515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 xml:space="preserve">Качурина Т.А. Приготовление блюд из рыбы : </w:t>
      </w:r>
      <w:r w:rsidRPr="008A4AAE">
        <w:t>учебник для студ. среднего проф. образования / Т.А. Качурина. – М. : Изд</w:t>
      </w:r>
      <w:r w:rsidR="00876CE8">
        <w:t>ательский центр «Академия», 2018</w:t>
      </w:r>
      <w:r w:rsidRPr="008A4AAE">
        <w:t>.- 160 с.</w:t>
      </w:r>
    </w:p>
    <w:p w:rsidR="008A4AAE" w:rsidRDefault="008A4AAE" w:rsidP="008A4AAE">
      <w:pPr>
        <w:pStyle w:val="ab"/>
        <w:ind w:left="426"/>
        <w:jc w:val="both"/>
      </w:pPr>
    </w:p>
    <w:p w:rsidR="008A4AAE" w:rsidRPr="008A4AAE" w:rsidRDefault="008A4AAE" w:rsidP="008A4AAE">
      <w:pPr>
        <w:pStyle w:val="ab"/>
        <w:ind w:left="66"/>
        <w:jc w:val="both"/>
        <w:rPr>
          <w:b/>
        </w:rPr>
      </w:pPr>
      <w:r w:rsidRPr="008A4AAE">
        <w:rPr>
          <w:b/>
        </w:rPr>
        <w:t>Дополнительные источники:</w:t>
      </w:r>
    </w:p>
    <w:p w:rsidR="008A4AAE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8A4AAE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8A4AAE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>Матюхина З.П. Товароведение пищевых продуктов: учебник для нач. проф. образования / З.П. Матюхина. -  М.: Академия, 2016. – 336 с.</w:t>
      </w:r>
    </w:p>
    <w:p w:rsidR="008A4AAE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8A4AAE" w:rsidRDefault="008A4AAE" w:rsidP="008A4AAE">
      <w:pPr>
        <w:pStyle w:val="ab"/>
        <w:numPr>
          <w:ilvl w:val="0"/>
          <w:numId w:val="4"/>
        </w:numPr>
        <w:ind w:left="426"/>
        <w:jc w:val="both"/>
      </w:pPr>
      <w:r>
        <w:t>Радченко С.Н Организация производства на предприятиях общественного питания: учебник для нач. проф. образования /С.Н. Радченко.- «Феникс», 2015 – 373 с.</w:t>
      </w:r>
    </w:p>
    <w:p w:rsidR="008A4AAE" w:rsidRPr="00001CB8" w:rsidRDefault="008A4AAE" w:rsidP="008A4AAE">
      <w:pPr>
        <w:ind w:left="1134" w:hanging="425"/>
        <w:rPr>
          <w:rFonts w:ascii="Times New Roman" w:hAnsi="Times New Roman" w:cs="Times New Roman"/>
          <w:b/>
          <w:i/>
          <w:color w:val="FF0000"/>
        </w:rPr>
        <w:sectPr w:rsidR="008A4AAE" w:rsidRPr="00001CB8" w:rsidSect="00001CB8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руководство практикой</w:t>
      </w: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Министерства образования Российской Федерации. </w:t>
      </w:r>
    </w:p>
    <w:p w:rsidR="00FC50A5" w:rsidRPr="00FC50A5" w:rsidRDefault="00FC50A5" w:rsidP="004A17B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форме практических занятий в современных организациях общественного питания, под руководством профессионального квалифицированного персонала.</w:t>
      </w:r>
    </w:p>
    <w:p w:rsidR="00FC50A5" w:rsidRPr="00FC50A5" w:rsidRDefault="00FC50A5" w:rsidP="00FC50A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разделом ООП программы подготовки специалистов в соответствии с ФГОС, осуществляется после изучения ПМ:</w:t>
      </w:r>
    </w:p>
    <w:p w:rsidR="00FC50A5" w:rsidRPr="00FC50A5" w:rsidRDefault="00FC50A5" w:rsidP="00FC50A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FC50A5" w:rsidRPr="00FC50A5" w:rsidTr="00FC50A5">
        <w:trPr>
          <w:trHeight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Квалификации для специальностей СПО</w:t>
            </w:r>
          </w:p>
        </w:tc>
      </w:tr>
      <w:tr w:rsidR="00FC50A5" w:rsidRPr="00FC50A5" w:rsidTr="00FC50A5"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pStyle w:val="ConsPlusNormal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C50A5" w:rsidRPr="00FC50A5" w:rsidRDefault="00FC50A5" w:rsidP="00FC50A5">
      <w:pPr>
        <w:pStyle w:val="a3"/>
        <w:keepNext/>
        <w:autoSpaceDE w:val="0"/>
        <w:autoSpaceDN w:val="0"/>
        <w:spacing w:after="0" w:line="240" w:lineRule="auto"/>
        <w:ind w:left="778" w:firstLine="0"/>
        <w:outlineLvl w:val="0"/>
        <w:rPr>
          <w:rFonts w:eastAsiaTheme="minorEastAsia"/>
          <w:b/>
          <w:bCs/>
          <w:iCs/>
          <w:caps/>
          <w:color w:val="auto"/>
          <w:sz w:val="24"/>
          <w:szCs w:val="24"/>
        </w:rPr>
      </w:pPr>
    </w:p>
    <w:p w:rsidR="00FC50A5" w:rsidRPr="00FC50A5" w:rsidRDefault="00FC50A5" w:rsidP="00FC50A5">
      <w:pPr>
        <w:pStyle w:val="a3"/>
        <w:keepNext/>
        <w:autoSpaceDE w:val="0"/>
        <w:autoSpaceDN w:val="0"/>
        <w:spacing w:after="0" w:line="240" w:lineRule="auto"/>
        <w:ind w:left="778" w:firstLine="0"/>
        <w:outlineLvl w:val="0"/>
        <w:rPr>
          <w:rFonts w:eastAsiaTheme="minorEastAsia"/>
          <w:b/>
          <w:bCs/>
          <w:iCs/>
          <w:caps/>
          <w:color w:val="auto"/>
          <w:sz w:val="24"/>
          <w:szCs w:val="24"/>
        </w:rPr>
      </w:pPr>
    </w:p>
    <w:p w:rsidR="00FC50A5" w:rsidRPr="00FC50A5" w:rsidRDefault="00FC50A5" w:rsidP="00FC50A5">
      <w:pPr>
        <w:pStyle w:val="a3"/>
        <w:keepNext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eastAsiaTheme="minorEastAsia"/>
          <w:b/>
          <w:bCs/>
          <w:iCs/>
          <w:caps/>
          <w:color w:val="auto"/>
          <w:sz w:val="24"/>
          <w:szCs w:val="24"/>
        </w:rPr>
      </w:pPr>
      <w:r w:rsidRPr="00FC50A5">
        <w:rPr>
          <w:rFonts w:eastAsiaTheme="minorEastAsia"/>
          <w:b/>
          <w:bCs/>
          <w:iCs/>
          <w:caps/>
          <w:color w:val="auto"/>
          <w:sz w:val="24"/>
          <w:szCs w:val="24"/>
        </w:rPr>
        <w:t>Контроль и оценка результатов освоения</w:t>
      </w:r>
    </w:p>
    <w:p w:rsidR="00FC50A5" w:rsidRPr="00FC50A5" w:rsidRDefault="00FC50A5" w:rsidP="00FC50A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C50A5" w:rsidRPr="00FC50A5" w:rsidRDefault="00FC50A5" w:rsidP="00FC5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Итогом производственной практики является оценка профессиональных и общих компетенций, практического опыта и умений в форме зачета.</w:t>
      </w:r>
    </w:p>
    <w:p w:rsidR="00FC50A5" w:rsidRPr="004A17B9" w:rsidRDefault="00FC50A5" w:rsidP="004A17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Оценка по производственной практике выставляется на основании данных аттестационного листа, в котором содержатся сведения об уровне освоения обучающимися профессиональных компетенций, своевременного предоставления дневника практики и отчета по производственной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FC50A5" w:rsidRPr="00FC50A5" w:rsidTr="00FC50A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  <w:p w:rsidR="00FC50A5" w:rsidRPr="00FC50A5" w:rsidRDefault="00FC5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0A5" w:rsidRPr="00FC50A5" w:rsidRDefault="00FC50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0A5" w:rsidRPr="00FC50A5" w:rsidRDefault="00FC50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C50A5" w:rsidRPr="00FC50A5" w:rsidTr="00FC50A5">
        <w:trPr>
          <w:trHeight w:val="46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spacing w:after="49" w:line="230" w:lineRule="auto"/>
              <w:ind w:left="7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десертов, сладких блюд, напитков. в соответствии с инструкциями и регламентами</w:t>
            </w:r>
          </w:p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оборудования для работы. Оценка сырья органолептическим способом в соответствии с товароведной характеристикой.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60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технологического процесса приготовления холодных сладких блюд, десертов разнообразного ассортимента  с использованием необходимого оборудования в соответствии с 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технологической картой  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58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 сладких блюд, десертов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горячих  сладких блюд, десертов разнообразного ассортимента  с использованием необходимого оборудования в соответствии с технологической картой  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2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технологического процесса приготовления холодных напитков </w:t>
            </w:r>
          </w:p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разнообразного ассортимента  с использованием необходимого оборудования в соответствии с технологической картой  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0A5" w:rsidRPr="00FC50A5" w:rsidTr="00FC50A5">
        <w:trPr>
          <w:trHeight w:val="45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технологического процесса приготовления горячих напитков разнообразного ассортимента  с использованием необходимого оборудования в соответствии с технологической картой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0A5" w:rsidRPr="00FC50A5" w:rsidRDefault="00FC50A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FC50A5" w:rsidRPr="00FC50A5" w:rsidRDefault="00FC5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0A5" w:rsidRPr="00FC50A5" w:rsidRDefault="00FC50A5" w:rsidP="00FC5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0A5" w:rsidRPr="00FC50A5" w:rsidRDefault="00FC50A5" w:rsidP="00FC50A5">
      <w:pPr>
        <w:pStyle w:val="1"/>
        <w:ind w:left="0" w:firstLine="0"/>
        <w:jc w:val="left"/>
        <w:rPr>
          <w:rFonts w:eastAsiaTheme="minorEastAsia"/>
          <w:b w:val="0"/>
          <w:color w:val="auto"/>
          <w:sz w:val="24"/>
          <w:szCs w:val="24"/>
        </w:rPr>
      </w:pPr>
    </w:p>
    <w:p w:rsidR="00023F88" w:rsidRPr="00FC50A5" w:rsidRDefault="00023F88">
      <w:pPr>
        <w:rPr>
          <w:rFonts w:ascii="Times New Roman" w:hAnsi="Times New Roman" w:cs="Times New Roman"/>
          <w:sz w:val="24"/>
          <w:szCs w:val="24"/>
        </w:rPr>
      </w:pPr>
    </w:p>
    <w:sectPr w:rsidR="00023F88" w:rsidRPr="00FC50A5" w:rsidSect="004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39" w:rsidRDefault="00E06139" w:rsidP="00FC50A5">
      <w:pPr>
        <w:spacing w:after="0" w:line="240" w:lineRule="auto"/>
      </w:pPr>
      <w:r>
        <w:separator/>
      </w:r>
    </w:p>
  </w:endnote>
  <w:endnote w:type="continuationSeparator" w:id="0">
    <w:p w:rsidR="00E06139" w:rsidRDefault="00E06139" w:rsidP="00FC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57" w:rsidRDefault="006D60AF">
    <w:pPr>
      <w:pStyle w:val="a6"/>
      <w:jc w:val="right"/>
    </w:pPr>
    <w:r>
      <w:fldChar w:fldCharType="begin"/>
    </w:r>
    <w:r w:rsidR="00023F88">
      <w:instrText xml:space="preserve"> PAGE   \* MERGEFORMAT </w:instrText>
    </w:r>
    <w:r>
      <w:fldChar w:fldCharType="separate"/>
    </w:r>
    <w:r w:rsidR="00876CE8">
      <w:rPr>
        <w:noProof/>
      </w:rPr>
      <w:t>6</w:t>
    </w:r>
    <w:r>
      <w:fldChar w:fldCharType="end"/>
    </w:r>
  </w:p>
  <w:p w:rsidR="00C21A57" w:rsidRDefault="00E061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AE" w:rsidRDefault="008A4AAE" w:rsidP="00001CB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AAE" w:rsidRDefault="008A4AAE" w:rsidP="00001CB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AE" w:rsidRDefault="00E0613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6CE8">
      <w:rPr>
        <w:noProof/>
      </w:rPr>
      <w:t>15</w:t>
    </w:r>
    <w:r>
      <w:rPr>
        <w:noProof/>
      </w:rPr>
      <w:fldChar w:fldCharType="end"/>
    </w:r>
  </w:p>
  <w:p w:rsidR="008A4AAE" w:rsidRDefault="008A4AAE" w:rsidP="00001C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39" w:rsidRDefault="00E06139" w:rsidP="00FC50A5">
      <w:pPr>
        <w:spacing w:after="0" w:line="240" w:lineRule="auto"/>
      </w:pPr>
      <w:r>
        <w:separator/>
      </w:r>
    </w:p>
  </w:footnote>
  <w:footnote w:type="continuationSeparator" w:id="0">
    <w:p w:rsidR="00E06139" w:rsidRDefault="00E06139" w:rsidP="00FC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9215F"/>
    <w:multiLevelType w:val="hybridMultilevel"/>
    <w:tmpl w:val="BFD0112C"/>
    <w:lvl w:ilvl="0" w:tplc="531E09A0">
      <w:start w:val="5"/>
      <w:numFmt w:val="decimal"/>
      <w:lvlText w:val="%1."/>
      <w:lvlJc w:val="left"/>
      <w:pPr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810CD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0A5"/>
    <w:rsid w:val="00023F88"/>
    <w:rsid w:val="004A17B9"/>
    <w:rsid w:val="004A4CD7"/>
    <w:rsid w:val="004C1144"/>
    <w:rsid w:val="00570AC7"/>
    <w:rsid w:val="006D60AF"/>
    <w:rsid w:val="007E6FFD"/>
    <w:rsid w:val="00876CE8"/>
    <w:rsid w:val="008A4AAE"/>
    <w:rsid w:val="00E06139"/>
    <w:rsid w:val="00EA657B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A0C"/>
  <w15:docId w15:val="{24B08B05-569D-46D5-AABE-72834EC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D7"/>
  </w:style>
  <w:style w:type="paragraph" w:styleId="1">
    <w:name w:val="heading 1"/>
    <w:next w:val="a"/>
    <w:link w:val="10"/>
    <w:uiPriority w:val="9"/>
    <w:qFormat/>
    <w:rsid w:val="00FC50A5"/>
    <w:pPr>
      <w:keepNext/>
      <w:keepLines/>
      <w:spacing w:after="1" w:line="22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5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C50A5"/>
    <w:pPr>
      <w:spacing w:after="60" w:line="22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F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FC50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FC50A5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FC50A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0A5"/>
  </w:style>
  <w:style w:type="character" w:styleId="aa">
    <w:name w:val="page number"/>
    <w:basedOn w:val="a0"/>
    <w:uiPriority w:val="99"/>
    <w:rsid w:val="008A4AAE"/>
    <w:rPr>
      <w:rFonts w:cs="Times New Roman"/>
    </w:rPr>
  </w:style>
  <w:style w:type="paragraph" w:styleId="ab">
    <w:name w:val="No Spacing"/>
    <w:uiPriority w:val="99"/>
    <w:qFormat/>
    <w:rsid w:val="008A4AA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A4AA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Юлия</cp:lastModifiedBy>
  <cp:revision>7</cp:revision>
  <dcterms:created xsi:type="dcterms:W3CDTF">2019-10-29T18:41:00Z</dcterms:created>
  <dcterms:modified xsi:type="dcterms:W3CDTF">2021-09-15T17:24:00Z</dcterms:modified>
</cp:coreProperties>
</file>