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E2" w:rsidRDefault="00ED3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E241E2" w:rsidRDefault="00ED3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E241E2" w:rsidRDefault="00ED3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E241E2" w:rsidRDefault="00ED3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E241E2" w:rsidRDefault="00E24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E241E2" w:rsidRDefault="00ED34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E241E2" w:rsidRDefault="00E241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241E2" w:rsidRDefault="00E241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7577E6">
        <w:rPr>
          <w:rFonts w:ascii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46D" w:rsidRPr="00ED346D" w:rsidRDefault="00ED346D" w:rsidP="00ED346D">
      <w:pPr>
        <w:pStyle w:val="Textbody"/>
        <w:spacing w:line="276" w:lineRule="auto"/>
        <w:rPr>
          <w:sz w:val="28"/>
          <w:szCs w:val="28"/>
        </w:rPr>
      </w:pPr>
      <w:r w:rsidRPr="00ED346D">
        <w:rPr>
          <w:rFonts w:ascii="Times New Roman" w:hAnsi="Times New Roman"/>
          <w:sz w:val="28"/>
          <w:szCs w:val="28"/>
        </w:rPr>
        <w:t>ПМ 03.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ED346D" w:rsidRPr="00ED346D" w:rsidRDefault="00ED346D" w:rsidP="00ED346D">
      <w:pPr>
        <w:pStyle w:val="Textbody"/>
        <w:spacing w:after="0"/>
        <w:rPr>
          <w:sz w:val="28"/>
          <w:szCs w:val="28"/>
        </w:rPr>
      </w:pPr>
      <w:r w:rsidRPr="00ED346D">
        <w:rPr>
          <w:bCs/>
          <w:sz w:val="28"/>
          <w:szCs w:val="28"/>
        </w:rPr>
        <w:t>МДК 03.01</w:t>
      </w:r>
      <w:r w:rsidRPr="00ED346D">
        <w:rPr>
          <w:sz w:val="28"/>
          <w:szCs w:val="28"/>
        </w:rPr>
        <w:t xml:space="preserve"> </w:t>
      </w:r>
      <w:r w:rsidRPr="00ED346D">
        <w:rPr>
          <w:rFonts w:ascii="Times New Roman" w:hAnsi="Times New Roman" w:cs="Times New Roman"/>
          <w:sz w:val="28"/>
          <w:szCs w:val="28"/>
        </w:rPr>
        <w:t>Организация процессов приготовления и подготовки к реализации холодных блюд, кулинарных изделий, закусок сложного ассортимента</w:t>
      </w:r>
      <w:r w:rsidRPr="00ED346D">
        <w:rPr>
          <w:sz w:val="28"/>
          <w:szCs w:val="28"/>
        </w:rPr>
        <w:t> </w:t>
      </w:r>
    </w:p>
    <w:p w:rsidR="00ED346D" w:rsidRPr="00ED346D" w:rsidRDefault="00ED346D" w:rsidP="00ED346D">
      <w:pPr>
        <w:pStyle w:val="Textbody"/>
        <w:spacing w:after="0"/>
        <w:rPr>
          <w:sz w:val="28"/>
          <w:szCs w:val="28"/>
        </w:rPr>
      </w:pPr>
      <w:r w:rsidRPr="00ED346D">
        <w:rPr>
          <w:bCs/>
          <w:sz w:val="28"/>
          <w:szCs w:val="28"/>
        </w:rPr>
        <w:t>МДК 03.02</w:t>
      </w:r>
      <w:r w:rsidRPr="00ED346D">
        <w:rPr>
          <w:sz w:val="28"/>
          <w:szCs w:val="28"/>
        </w:rPr>
        <w:t xml:space="preserve"> </w:t>
      </w:r>
      <w:r w:rsidRPr="00ED346D">
        <w:rPr>
          <w:rFonts w:ascii="Times New Roman" w:hAnsi="Times New Roman"/>
          <w:bCs/>
          <w:sz w:val="28"/>
          <w:szCs w:val="28"/>
        </w:rPr>
        <w:t>Процесс  приготовление и подготовка к реализации  холодных блюд, кулинарных изделий, закусок сложного ассортимента</w:t>
      </w:r>
    </w:p>
    <w:p w:rsidR="00ED346D" w:rsidRPr="00ED346D" w:rsidRDefault="00ED346D" w:rsidP="00ED346D">
      <w:pPr>
        <w:pStyle w:val="Textbody"/>
        <w:spacing w:after="0"/>
        <w:jc w:val="center"/>
      </w:pPr>
      <w:r w:rsidRPr="00ED346D">
        <w:t> </w:t>
      </w:r>
    </w:p>
    <w:p w:rsidR="00ED346D" w:rsidRPr="00ED346D" w:rsidRDefault="00ED346D" w:rsidP="00ED346D">
      <w:pPr>
        <w:pStyle w:val="Textbody"/>
        <w:spacing w:after="0"/>
        <w:jc w:val="center"/>
        <w:rPr>
          <w:rFonts w:ascii="Times New Roman" w:hAnsi="Times New Roman"/>
          <w:sz w:val="28"/>
        </w:rPr>
      </w:pPr>
      <w:r w:rsidRPr="00ED346D">
        <w:rPr>
          <w:rFonts w:ascii="Times New Roman" w:hAnsi="Times New Roman"/>
          <w:sz w:val="28"/>
        </w:rPr>
        <w:t>Наименование специальности</w:t>
      </w:r>
    </w:p>
    <w:p w:rsidR="00ED346D" w:rsidRDefault="00ED346D" w:rsidP="00ED346D">
      <w:pPr>
        <w:pStyle w:val="Textbody"/>
        <w:spacing w:after="0"/>
      </w:pPr>
      <w:r>
        <w:t> </w:t>
      </w:r>
    </w:p>
    <w:p w:rsidR="00ED346D" w:rsidRDefault="00ED346D" w:rsidP="00ED346D">
      <w:pPr>
        <w:pStyle w:val="Textbody"/>
        <w:spacing w:after="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43.02.15 Поварское и кондитерское дело</w:t>
      </w:r>
    </w:p>
    <w:p w:rsidR="00E241E2" w:rsidRDefault="00E2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1E2" w:rsidRDefault="00ED34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E241E2" w:rsidRDefault="00ED346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1139B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E241E2" w:rsidRDefault="00E241E2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241E2" w:rsidRDefault="00ED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E241E2" w:rsidRDefault="00ED346D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E241E2" w:rsidRDefault="00ED346D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225E082" wp14:editId="6222D3A2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E241E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E241E2" w:rsidRDefault="00E241E2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E241E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E241E2" w:rsidRDefault="00ED346D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E241E2" w:rsidRDefault="00E241E2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E241E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E241E2" w:rsidRDefault="00E241E2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E241E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E241E2" w:rsidRDefault="00ED346D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E241E2" w:rsidRDefault="00E241E2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E241E2" w:rsidRDefault="00ED346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E241E2" w:rsidRDefault="00E241E2">
      <w:pPr>
        <w:rPr>
          <w:rFonts w:ascii="Times New Roman" w:hAnsi="Times New Roman"/>
          <w:b/>
          <w:sz w:val="28"/>
          <w:szCs w:val="28"/>
        </w:rPr>
      </w:pPr>
    </w:p>
    <w:p w:rsidR="00E241E2" w:rsidRDefault="00ED346D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E241E2" w:rsidRDefault="00ED346D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E241E2" w:rsidRDefault="00E24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241E2" w:rsidRDefault="00ED346D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E241E2" w:rsidRDefault="00E241E2"/>
    <w:p w:rsidR="00E241E2" w:rsidRDefault="00ED3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="001139B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E241E2" w:rsidRDefault="00E241E2">
      <w:pPr>
        <w:rPr>
          <w:rFonts w:ascii="Times New Roman" w:hAnsi="Times New Roman"/>
          <w:sz w:val="28"/>
          <w:szCs w:val="28"/>
        </w:rPr>
      </w:pPr>
    </w:p>
    <w:p w:rsidR="00E241E2" w:rsidRDefault="00ED346D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E241E2" w:rsidRDefault="00E24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E241E2" w:rsidRDefault="00ED3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E241E2" w:rsidRDefault="00E241E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E241E2" w:rsidRDefault="00ED34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E241E2" w:rsidRDefault="00E241E2">
      <w:pPr>
        <w:rPr>
          <w:rFonts w:ascii="Times New Roman" w:hAnsi="Times New Roman"/>
          <w:sz w:val="28"/>
          <w:szCs w:val="28"/>
        </w:rPr>
      </w:pPr>
    </w:p>
    <w:p w:rsidR="00E241E2" w:rsidRDefault="00ED34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«___»______________201</w:t>
      </w:r>
      <w:r w:rsidR="001139B0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br w:type="page"/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ED346D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43.02.15 Поварское и кондитерское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десь представлен перечень внеаудиторной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241E2" w:rsidRDefault="00ED346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E241E2" w:rsidRDefault="00ED346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ED346D" w:rsidRPr="007577E6" w:rsidRDefault="00ED34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ПМ. 03. </w:t>
      </w:r>
      <w:r w:rsidRPr="00ED346D">
        <w:rPr>
          <w:rFonts w:ascii="Times New Roman" w:hAnsi="Times New Roman"/>
          <w:sz w:val="28"/>
          <w:szCs w:val="28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346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Памятка студенту «Алгоритмы выполнения различных видов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E241E2" w:rsidRDefault="00ED346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D34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ED346D" w:rsidRDefault="00ED346D" w:rsidP="00ED346D">
      <w:pPr>
        <w:pStyle w:val="Textbody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43.02.15 Поварское и кондитерское дело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241E2" w:rsidRDefault="00ED346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E241E2" w:rsidRDefault="00ED346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E241E2" w:rsidRDefault="00ED346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7577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241E2" w:rsidRPr="00ED346D" w:rsidRDefault="00ED346D" w:rsidP="00ED346D">
      <w:pPr>
        <w:pStyle w:val="Textbody"/>
        <w:spacing w:after="0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МДК.03.01. «</w:t>
      </w:r>
      <w:r w:rsidRPr="00ED346D">
        <w:rPr>
          <w:rFonts w:ascii="Times New Roman" w:hAnsi="Times New Roman" w:cs="Times New Roman"/>
          <w:sz w:val="28"/>
          <w:szCs w:val="28"/>
        </w:rPr>
        <w:t>Организация процессов приготовления и подготовки к реализации холодных блюд, кулинарных изделий, закусок сложного ассортимента</w:t>
      </w:r>
      <w:r w:rsidRPr="00405B26">
        <w:rPr>
          <w:b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являются: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E241E2" w:rsidRDefault="00E241E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1E2" w:rsidRDefault="00E241E2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41E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E241E2" w:rsidRDefault="00ED346D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</w:t>
      </w:r>
      <w:r w:rsidR="007577E6">
        <w:rPr>
          <w:rFonts w:ascii="Times New Roman" w:eastAsia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E241E2" w:rsidRDefault="00ED34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. 03.01. Технология приготовления сложной горячей продукции</w:t>
      </w:r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5"/>
        <w:gridCol w:w="2056"/>
        <w:gridCol w:w="3361"/>
        <w:gridCol w:w="1836"/>
        <w:gridCol w:w="2523"/>
        <w:gridCol w:w="2718"/>
        <w:gridCol w:w="2637"/>
      </w:tblGrid>
      <w:tr w:rsidR="00E241E2" w:rsidTr="00ED346D">
        <w:tc>
          <w:tcPr>
            <w:tcW w:w="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3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7577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7577E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E241E2" w:rsidTr="00ED346D">
        <w:trPr>
          <w:trHeight w:val="796"/>
        </w:trPr>
        <w:tc>
          <w:tcPr>
            <w:tcW w:w="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3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5A686B" w:rsidP="005A686B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 w:cs="Tahoma"/>
                <w:b/>
                <w:sz w:val="24"/>
              </w:rPr>
            </w:pPr>
            <w:r w:rsidRPr="005A686B">
              <w:rPr>
                <w:rFonts w:ascii="Times New Roman" w:eastAsia="SimSun" w:hAnsi="Times New Roman" w:cs="Tahoma"/>
                <w:b/>
                <w:bCs/>
                <w:sz w:val="24"/>
              </w:rPr>
              <w:t>Организации хранения полуфабрикатов и готовых холодных блюд, кулинарных изделий, закусок</w:t>
            </w:r>
            <w:r>
              <w:rPr>
                <w:rFonts w:ascii="Times New Roman" w:eastAsia="SimSun" w:hAnsi="Times New Roman" w:cs="Tahoma"/>
                <w:b/>
                <w:bCs/>
                <w:sz w:val="24"/>
              </w:rPr>
              <w:t xml:space="preserve">. </w:t>
            </w:r>
          </w:p>
        </w:tc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241E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1E2" w:rsidRDefault="00E241E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1E2" w:rsidRDefault="00E241E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E241E2" w:rsidRDefault="00E241E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41E2" w:rsidTr="00ED346D">
        <w:trPr>
          <w:trHeight w:val="2913"/>
        </w:trPr>
        <w:tc>
          <w:tcPr>
            <w:tcW w:w="7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. Процессы приготовления и подготовки к реализации  холодных блюд, кулинарных изделий, закусок сложного ассортимента</w:t>
            </w:r>
          </w:p>
        </w:tc>
        <w:tc>
          <w:tcPr>
            <w:tcW w:w="3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A686B" w:rsidRDefault="005A686B" w:rsidP="005A686B">
            <w:pPr>
              <w:pStyle w:val="ab"/>
              <w:tabs>
                <w:tab w:val="left" w:pos="1636"/>
                <w:tab w:val="left" w:pos="2552"/>
                <w:tab w:val="left" w:pos="3468"/>
                <w:tab w:val="left" w:pos="4384"/>
                <w:tab w:val="left" w:pos="5300"/>
                <w:tab w:val="left" w:pos="6216"/>
                <w:tab w:val="left" w:pos="7132"/>
                <w:tab w:val="left" w:pos="8048"/>
                <w:tab w:val="left" w:pos="8964"/>
                <w:tab w:val="left" w:pos="9880"/>
                <w:tab w:val="left" w:pos="10796"/>
                <w:tab w:val="left" w:pos="11712"/>
                <w:tab w:val="left" w:pos="12628"/>
                <w:tab w:val="left" w:pos="13544"/>
                <w:tab w:val="left" w:pos="14460"/>
                <w:tab w:val="left" w:pos="15376"/>
              </w:tabs>
              <w:suppressAutoHyphens/>
              <w:autoSpaceDN w:val="0"/>
              <w:spacing w:after="0" w:line="240" w:lineRule="auto"/>
              <w:ind w:left="407"/>
              <w:contextualSpacing w:val="0"/>
              <w:jc w:val="both"/>
              <w:textAlignment w:val="baseline"/>
              <w:rPr>
                <w:rFonts w:ascii="Times New Roman" w:eastAsia="SimSun" w:hAnsi="Times New Roman" w:cs="Tahoma"/>
                <w:sz w:val="24"/>
              </w:rPr>
            </w:pPr>
            <w:r w:rsidRPr="005A686B">
              <w:rPr>
                <w:rFonts w:ascii="Times New Roman" w:eastAsia="SimSun" w:hAnsi="Times New Roman" w:cs="Tahoma"/>
                <w:sz w:val="24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</w:t>
            </w:r>
            <w:r w:rsidRPr="005A686B">
              <w:rPr>
                <w:rFonts w:ascii="Times New Roman" w:eastAsia="SimSun" w:hAnsi="Times New Roman" w:cs="Tahoma"/>
                <w:bCs/>
                <w:sz w:val="24"/>
              </w:rPr>
              <w:t xml:space="preserve">холодных блюд, кулинарных изделий и закусок сложного ассортимента. </w:t>
            </w:r>
            <w:r w:rsidRPr="005A686B">
              <w:rPr>
                <w:rFonts w:ascii="Times New Roman" w:eastAsia="SimSun" w:hAnsi="Times New Roman" w:cs="Tahoma"/>
                <w:sz w:val="24"/>
              </w:rPr>
              <w:t xml:space="preserve">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      </w:r>
            <w:r w:rsidRPr="005A686B">
              <w:rPr>
                <w:rFonts w:ascii="Times New Roman" w:eastAsia="SimSun" w:hAnsi="Times New Roman" w:cs="Tahoma"/>
                <w:bCs/>
                <w:sz w:val="24"/>
              </w:rPr>
              <w:t>приготовления холодных блюд, кулинарных изделий и закусок сложного ассортимента.</w:t>
            </w:r>
          </w:p>
          <w:p w:rsidR="00E241E2" w:rsidRDefault="00E241E2" w:rsidP="00ED346D">
            <w:pPr>
              <w:tabs>
                <w:tab w:val="left" w:pos="1145"/>
              </w:tabs>
              <w:suppressAutoHyphens/>
              <w:spacing w:after="0" w:line="240" w:lineRule="auto"/>
              <w:ind w:left="407" w:hanging="284"/>
              <w:textAlignment w:val="baseline"/>
              <w:rPr>
                <w:rFonts w:ascii="Times New Roman" w:eastAsia="SimSun" w:hAnsi="Times New Roman" w:cs="Tahoma"/>
                <w:sz w:val="24"/>
              </w:rPr>
            </w:pPr>
          </w:p>
        </w:tc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241E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1E2" w:rsidRDefault="00E241E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41E2" w:rsidRDefault="00E241E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7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E241E2" w:rsidRDefault="00ED346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E241E2" w:rsidRDefault="00E241E2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41E2" w:rsidRDefault="00E241E2">
      <w:pPr>
        <w:sectPr w:rsidR="00E241E2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7577E6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7577E6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E241E2" w:rsidRDefault="00E241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E241E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E241E2" w:rsidRDefault="00ED34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E241E2" w:rsidRDefault="00E241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E241E2" w:rsidRDefault="00ED34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7577E6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7577E6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E241E2" w:rsidRDefault="00ED346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E241E2" w:rsidRDefault="00ED346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E241E2" w:rsidRDefault="00ED346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E241E2" w:rsidRDefault="00ED346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41E2" w:rsidRDefault="00ED346D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E241E2" w:rsidRDefault="00ED346D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E241E2" w:rsidRDefault="00E24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E241E2" w:rsidRDefault="00ED346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E241E2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E241E2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E241E2" w:rsidRPr="00ED346D" w:rsidRDefault="00ED346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D346D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E241E2" w:rsidRDefault="00ED346D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E241E2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E241E2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E241E2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E241E2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E241E2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E241E2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E241E2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E241E2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E241E2" w:rsidRPr="00ED346D" w:rsidRDefault="00ED346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D346D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E241E2" w:rsidRDefault="00ED346D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E241E2" w:rsidRDefault="00ED346D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E241E2" w:rsidRDefault="00ED346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E241E2" w:rsidRDefault="00ED346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E241E2" w:rsidRDefault="00E241E2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E241E2" w:rsidRDefault="00ED346D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E241E2" w:rsidRDefault="00ED34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E241E2" w:rsidRDefault="00E241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1E2" w:rsidRDefault="00ED346D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E241E2" w:rsidRDefault="00ED346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E241E2" w:rsidRDefault="00ED346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E241E2" w:rsidRDefault="00ED346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241E2" w:rsidRDefault="00ED346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E241E2" w:rsidRDefault="00E24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1E2" w:rsidRDefault="00E241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1E2" w:rsidRDefault="00ED34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E241E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241E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E241E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E241E2" w:rsidRDefault="00ED34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E241E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E241E2" w:rsidRDefault="00ED346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2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E241E2" w:rsidRDefault="00ED3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E241E2" w:rsidRDefault="00ED346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E241E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E241E2" w:rsidRDefault="00ED346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E241E2" w:rsidRDefault="00ED3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E241E2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241E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E241E2" w:rsidRDefault="00E241E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E241E2" w:rsidRDefault="00ED3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1E2" w:rsidRDefault="00ED34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E241E2" w:rsidRDefault="00ED34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E241E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41E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E241E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E241E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E241E2" w:rsidRDefault="00ED3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E241E2" w:rsidRDefault="00E241E2">
      <w:pPr>
        <w:spacing w:after="0" w:line="240" w:lineRule="auto"/>
      </w:pPr>
    </w:p>
    <w:sectPr w:rsidR="00E241E2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ndale Sans UI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610B"/>
    <w:multiLevelType w:val="multilevel"/>
    <w:tmpl w:val="67FA7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B1929"/>
    <w:multiLevelType w:val="multilevel"/>
    <w:tmpl w:val="D5ACB5A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8530F1A"/>
    <w:multiLevelType w:val="multilevel"/>
    <w:tmpl w:val="25209D2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8A37330"/>
    <w:multiLevelType w:val="multilevel"/>
    <w:tmpl w:val="9300E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74F6411"/>
    <w:multiLevelType w:val="multilevel"/>
    <w:tmpl w:val="5C0C9F0C"/>
    <w:styleLink w:val="WWNum2"/>
    <w:lvl w:ilvl="0">
      <w:start w:val="1"/>
      <w:numFmt w:val="decimal"/>
      <w:lvlText w:val="%1."/>
      <w:lvlJc w:val="left"/>
      <w:rPr>
        <w:rFonts w:ascii="Times New Roman" w:eastAsia="Calibri" w:hAnsi="Times New Roman"/>
        <w:b/>
        <w:i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F1C3929"/>
    <w:multiLevelType w:val="multilevel"/>
    <w:tmpl w:val="44FE36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FD85AE0"/>
    <w:multiLevelType w:val="multilevel"/>
    <w:tmpl w:val="245C37B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41E2"/>
    <w:rsid w:val="001139B0"/>
    <w:rsid w:val="005A686B"/>
    <w:rsid w:val="007577E6"/>
    <w:rsid w:val="00E241E2"/>
    <w:rsid w:val="00ED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aliases w:val="Содержание. 2 уровень"/>
    <w:basedOn w:val="a"/>
    <w:uiPriority w:val="99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paragraph" w:customStyle="1" w:styleId="Textbody">
    <w:name w:val="Text body"/>
    <w:basedOn w:val="a"/>
    <w:rsid w:val="00ED346D"/>
    <w:pPr>
      <w:suppressAutoHyphens/>
      <w:autoSpaceDN w:val="0"/>
      <w:spacing w:after="140" w:line="288" w:lineRule="auto"/>
      <w:textAlignment w:val="baseline"/>
    </w:pPr>
    <w:rPr>
      <w:rFonts w:ascii="Liberation Serif" w:eastAsia="Noto Sans CJK SC Regular" w:hAnsi="Liberation Serif" w:cs="FreeSans"/>
      <w:color w:val="auto"/>
      <w:kern w:val="3"/>
      <w:sz w:val="24"/>
      <w:szCs w:val="24"/>
      <w:lang w:eastAsia="zh-CN" w:bidi="hi-IN"/>
    </w:rPr>
  </w:style>
  <w:style w:type="numbering" w:customStyle="1" w:styleId="WWNum2">
    <w:name w:val="WWNum2"/>
    <w:basedOn w:val="a2"/>
    <w:rsid w:val="00ED346D"/>
    <w:pPr>
      <w:numPr>
        <w:numId w:val="6"/>
      </w:numPr>
    </w:pPr>
  </w:style>
  <w:style w:type="numbering" w:customStyle="1" w:styleId="WWNum3">
    <w:name w:val="WWNum3"/>
    <w:basedOn w:val="a2"/>
    <w:rsid w:val="00ED346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WWNum3"/>
    <w:pPr>
      <w:numPr>
        <w:numId w:val="7"/>
      </w:numPr>
    </w:pPr>
  </w:style>
  <w:style w:type="numbering" w:customStyle="1" w:styleId="a3">
    <w:name w:val="WWNum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3517</Words>
  <Characters>20050</Characters>
  <Application>Microsoft Office Word</Application>
  <DocSecurity>0</DocSecurity>
  <Lines>167</Lines>
  <Paragraphs>47</Paragraphs>
  <ScaleCrop>false</ScaleCrop>
  <Company>Microsoft</Company>
  <LinksUpToDate>false</LinksUpToDate>
  <CharactersWithSpaces>23520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14</cp:revision>
  <cp:lastPrinted>2018-05-13T02:18:00Z</cp:lastPrinted>
  <dcterms:created xsi:type="dcterms:W3CDTF">2018-04-20T10:02:00Z</dcterms:created>
  <dcterms:modified xsi:type="dcterms:W3CDTF">2021-04-20T17:24:00Z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