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72" w:rsidRPr="00C23816" w:rsidRDefault="00216072" w:rsidP="005F02EC">
      <w:pPr>
        <w:suppressAutoHyphens/>
        <w:jc w:val="right"/>
        <w:rPr>
          <w:rFonts w:ascii="Times New Roman" w:hAnsi="Times New Roman"/>
          <w:b/>
          <w:sz w:val="24"/>
          <w:szCs w:val="24"/>
        </w:rPr>
      </w:pPr>
      <w:r w:rsidRPr="00C23816">
        <w:rPr>
          <w:rFonts w:ascii="Times New Roman" w:hAnsi="Times New Roman"/>
          <w:b/>
          <w:sz w:val="24"/>
          <w:szCs w:val="24"/>
        </w:rPr>
        <w:t xml:space="preserve">Приложение № </w:t>
      </w:r>
      <w:r w:rsidR="00072BC7">
        <w:rPr>
          <w:rFonts w:ascii="Times New Roman" w:hAnsi="Times New Roman"/>
          <w:b/>
          <w:sz w:val="24"/>
          <w:szCs w:val="24"/>
        </w:rPr>
        <w:t>1</w:t>
      </w:r>
      <w:r w:rsidR="009F435C">
        <w:rPr>
          <w:rFonts w:ascii="Times New Roman" w:hAnsi="Times New Roman"/>
          <w:b/>
          <w:sz w:val="24"/>
          <w:szCs w:val="24"/>
        </w:rPr>
        <w:t>.4</w:t>
      </w:r>
    </w:p>
    <w:p w:rsidR="00216072" w:rsidRPr="00C23816" w:rsidRDefault="00216072" w:rsidP="005F02EC">
      <w:pPr>
        <w:suppressAutoHyphens/>
        <w:jc w:val="right"/>
        <w:rPr>
          <w:rFonts w:ascii="Times New Roman" w:hAnsi="Times New Roman"/>
          <w:b/>
          <w:i/>
          <w:sz w:val="24"/>
          <w:szCs w:val="24"/>
        </w:rPr>
      </w:pPr>
      <w:r w:rsidRPr="00C23816">
        <w:rPr>
          <w:rFonts w:ascii="Times New Roman" w:hAnsi="Times New Roman"/>
          <w:sz w:val="24"/>
          <w:szCs w:val="24"/>
        </w:rPr>
        <w:t xml:space="preserve">к ООП </w:t>
      </w:r>
      <w:r w:rsidRPr="00072BC7">
        <w:rPr>
          <w:rFonts w:ascii="Times New Roman" w:hAnsi="Times New Roman"/>
          <w:sz w:val="24"/>
          <w:szCs w:val="24"/>
        </w:rPr>
        <w:t>по специальности</w:t>
      </w:r>
      <w:r w:rsidRPr="00C23816">
        <w:rPr>
          <w:rFonts w:ascii="Times New Roman" w:hAnsi="Times New Roman"/>
          <w:b/>
          <w:i/>
          <w:sz w:val="24"/>
          <w:szCs w:val="24"/>
        </w:rPr>
        <w:t xml:space="preserve"> </w:t>
      </w:r>
    </w:p>
    <w:p w:rsidR="009F435C" w:rsidRPr="00FB17E1" w:rsidRDefault="00534AAD" w:rsidP="009F435C">
      <w:pPr>
        <w:tabs>
          <w:tab w:val="left" w:pos="2220"/>
        </w:tabs>
        <w:jc w:val="right"/>
        <w:rPr>
          <w:rFonts w:ascii="Times New Roman" w:hAnsi="Times New Roman"/>
          <w:sz w:val="24"/>
          <w:szCs w:val="24"/>
          <w:lang w:eastAsia="ja-JP"/>
        </w:rPr>
      </w:pPr>
      <w:r>
        <w:rPr>
          <w:rFonts w:ascii="Times New Roman" w:hAnsi="Times New Roman"/>
          <w:sz w:val="24"/>
          <w:szCs w:val="24"/>
          <w:lang w:eastAsia="ja-JP"/>
        </w:rPr>
        <w:t>43</w:t>
      </w:r>
      <w:r w:rsidR="009F435C" w:rsidRPr="00FB17E1">
        <w:rPr>
          <w:rFonts w:ascii="Times New Roman" w:hAnsi="Times New Roman"/>
          <w:sz w:val="24"/>
          <w:szCs w:val="24"/>
          <w:lang w:eastAsia="ja-JP"/>
        </w:rPr>
        <w:t>.02.</w:t>
      </w:r>
      <w:r>
        <w:rPr>
          <w:rFonts w:ascii="Times New Roman" w:hAnsi="Times New Roman"/>
          <w:sz w:val="24"/>
          <w:szCs w:val="24"/>
          <w:lang w:eastAsia="ja-JP"/>
        </w:rPr>
        <w:t>15</w:t>
      </w:r>
      <w:r w:rsidR="009F435C" w:rsidRPr="00FB17E1">
        <w:rPr>
          <w:rFonts w:ascii="Times New Roman" w:hAnsi="Times New Roman"/>
          <w:bCs/>
          <w:sz w:val="24"/>
          <w:szCs w:val="24"/>
          <w:lang w:eastAsia="ja-JP"/>
        </w:rPr>
        <w:t xml:space="preserve"> </w:t>
      </w:r>
      <w:r>
        <w:rPr>
          <w:rFonts w:ascii="Times New Roman" w:hAnsi="Times New Roman"/>
          <w:sz w:val="24"/>
          <w:szCs w:val="24"/>
          <w:lang w:eastAsia="ja-JP"/>
        </w:rPr>
        <w:t>Поварское и кондитерское дело</w:t>
      </w:r>
    </w:p>
    <w:p w:rsidR="00216072" w:rsidRDefault="00216072" w:rsidP="005F02EC">
      <w:pPr>
        <w:suppressAutoHyphens/>
        <w:jc w:val="center"/>
        <w:rPr>
          <w:rFonts w:ascii="Times New Roman" w:hAnsi="Times New Roman"/>
          <w:b/>
          <w:i/>
          <w:sz w:val="24"/>
          <w:szCs w:val="24"/>
        </w:rPr>
      </w:pPr>
    </w:p>
    <w:p w:rsidR="000B3EB6" w:rsidRPr="00C23816" w:rsidRDefault="000B3EB6" w:rsidP="005F02EC">
      <w:pPr>
        <w:suppressAutoHyphens/>
        <w:jc w:val="center"/>
        <w:rPr>
          <w:rFonts w:ascii="Times New Roman" w:hAnsi="Times New Roman"/>
          <w:b/>
          <w:i/>
          <w:sz w:val="24"/>
          <w:szCs w:val="24"/>
        </w:rPr>
      </w:pP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216072" w:rsidRPr="00C23816" w:rsidRDefault="00216072" w:rsidP="005F02EC">
      <w:pPr>
        <w:suppressAutoHyphens/>
        <w:spacing w:after="0"/>
        <w:jc w:val="center"/>
        <w:rPr>
          <w:rFonts w:ascii="Times New Roman" w:hAnsi="Times New Roman"/>
          <w:sz w:val="24"/>
          <w:szCs w:val="24"/>
        </w:rPr>
      </w:pPr>
    </w:p>
    <w:p w:rsidR="00216072" w:rsidRPr="00C23816" w:rsidRDefault="00216072" w:rsidP="005F02EC">
      <w:pPr>
        <w:suppressAutoHyphens/>
        <w:spacing w:after="0"/>
        <w:jc w:val="center"/>
        <w:rPr>
          <w:rFonts w:ascii="Times New Roman" w:hAnsi="Times New Roman"/>
          <w:sz w:val="24"/>
          <w:szCs w:val="24"/>
        </w:rPr>
      </w:pPr>
    </w:p>
    <w:tbl>
      <w:tblPr>
        <w:tblW w:w="5402" w:type="dxa"/>
        <w:tblInd w:w="4503" w:type="dxa"/>
        <w:tblLook w:val="04A0" w:firstRow="1" w:lastRow="0" w:firstColumn="1" w:lastColumn="0" w:noHBand="0" w:noVBand="1"/>
      </w:tblPr>
      <w:tblGrid>
        <w:gridCol w:w="5068"/>
        <w:gridCol w:w="334"/>
      </w:tblGrid>
      <w:tr w:rsidR="00216072" w:rsidRPr="00C23816" w:rsidTr="000B3EB6">
        <w:trPr>
          <w:gridAfter w:val="1"/>
          <w:wAfter w:w="334" w:type="dxa"/>
        </w:trPr>
        <w:tc>
          <w:tcPr>
            <w:tcW w:w="5068" w:type="dxa"/>
            <w:hideMark/>
          </w:tcPr>
          <w:p w:rsidR="00216072" w:rsidRPr="00C23816" w:rsidRDefault="00216072" w:rsidP="005F02EC">
            <w:pPr>
              <w:suppressAutoHyphens/>
              <w:spacing w:after="0"/>
              <w:jc w:val="right"/>
              <w:rPr>
                <w:rFonts w:ascii="Times New Roman" w:hAnsi="Times New Roman"/>
                <w:sz w:val="24"/>
                <w:szCs w:val="24"/>
              </w:rPr>
            </w:pPr>
            <w:r w:rsidRPr="00C23816">
              <w:rPr>
                <w:rFonts w:ascii="Times New Roman" w:hAnsi="Times New Roman"/>
                <w:sz w:val="24"/>
                <w:szCs w:val="24"/>
              </w:rPr>
              <w:t>Утверждена приказом</w:t>
            </w:r>
            <w:r w:rsidRPr="00C23816">
              <w:rPr>
                <w:rFonts w:ascii="Times New Roman" w:hAnsi="Times New Roman"/>
                <w:sz w:val="24"/>
                <w:szCs w:val="24"/>
                <w:lang w:eastAsia="zh-CN"/>
              </w:rPr>
              <w:t xml:space="preserve"> </w:t>
            </w:r>
            <w:r w:rsidRPr="00C23816">
              <w:rPr>
                <w:rFonts w:ascii="Times New Roman" w:hAnsi="Times New Roman"/>
                <w:sz w:val="24"/>
                <w:szCs w:val="24"/>
              </w:rPr>
              <w:t>директора</w:t>
            </w:r>
          </w:p>
          <w:p w:rsidR="00216072" w:rsidRPr="00C23816" w:rsidRDefault="00216072" w:rsidP="005F02EC">
            <w:pPr>
              <w:suppressAutoHyphens/>
              <w:spacing w:after="0"/>
              <w:jc w:val="right"/>
              <w:rPr>
                <w:rFonts w:ascii="Times New Roman" w:hAnsi="Times New Roman"/>
                <w:sz w:val="24"/>
                <w:szCs w:val="24"/>
                <w:highlight w:val="yellow"/>
              </w:rPr>
            </w:pPr>
            <w:r w:rsidRPr="00C23816">
              <w:rPr>
                <w:rFonts w:ascii="Times New Roman" w:hAnsi="Times New Roman"/>
                <w:sz w:val="24"/>
                <w:szCs w:val="24"/>
              </w:rPr>
              <w:t xml:space="preserve">            ГБПОУ МО «Воскресенский колледж»</w:t>
            </w:r>
          </w:p>
        </w:tc>
      </w:tr>
      <w:tr w:rsidR="000B3EB6" w:rsidRPr="00B15B03" w:rsidTr="000B3EB6">
        <w:tblPrEx>
          <w:tblLook w:val="00A0" w:firstRow="1" w:lastRow="0" w:firstColumn="1" w:lastColumn="0" w:noHBand="0" w:noVBand="0"/>
        </w:tblPrEx>
        <w:tc>
          <w:tcPr>
            <w:tcW w:w="5402" w:type="dxa"/>
            <w:gridSpan w:val="2"/>
          </w:tcPr>
          <w:p w:rsidR="000B3EB6" w:rsidRPr="00B15B03" w:rsidRDefault="00072BC7" w:rsidP="000B3EB6">
            <w:pPr>
              <w:spacing w:after="0"/>
              <w:jc w:val="right"/>
              <w:rPr>
                <w:rFonts w:ascii="Times New Roman" w:hAnsi="Times New Roman"/>
                <w:sz w:val="24"/>
                <w:szCs w:val="24"/>
              </w:rPr>
            </w:pPr>
            <w:r>
              <w:rPr>
                <w:rFonts w:ascii="Times New Roman" w:hAnsi="Times New Roman"/>
                <w:sz w:val="24"/>
                <w:szCs w:val="24"/>
              </w:rPr>
              <w:t>№ 182-о</w:t>
            </w:r>
            <w:r w:rsidR="000B3EB6" w:rsidRPr="00B15B03">
              <w:rPr>
                <w:rFonts w:ascii="Times New Roman" w:hAnsi="Times New Roman"/>
                <w:sz w:val="24"/>
                <w:szCs w:val="24"/>
              </w:rPr>
              <w:t xml:space="preserve"> от </w:t>
            </w:r>
            <w:r w:rsidR="000B3EB6">
              <w:rPr>
                <w:rFonts w:ascii="Times New Roman" w:hAnsi="Times New Roman"/>
                <w:sz w:val="24"/>
                <w:szCs w:val="24"/>
              </w:rPr>
              <w:t>31.08.2022 г.</w:t>
            </w:r>
          </w:p>
        </w:tc>
      </w:tr>
      <w:tr w:rsidR="00216072" w:rsidRPr="00C23816" w:rsidTr="000B3EB6">
        <w:trPr>
          <w:gridAfter w:val="1"/>
          <w:wAfter w:w="334" w:type="dxa"/>
        </w:trPr>
        <w:tc>
          <w:tcPr>
            <w:tcW w:w="5068" w:type="dxa"/>
            <w:hideMark/>
          </w:tcPr>
          <w:p w:rsidR="00216072" w:rsidRPr="00C23816" w:rsidRDefault="00216072" w:rsidP="005F02EC">
            <w:pPr>
              <w:suppressAutoHyphens/>
              <w:spacing w:after="0"/>
              <w:jc w:val="right"/>
              <w:rPr>
                <w:rFonts w:ascii="Times New Roman" w:hAnsi="Times New Roman"/>
                <w:sz w:val="24"/>
                <w:szCs w:val="24"/>
              </w:rPr>
            </w:pPr>
          </w:p>
        </w:tc>
      </w:tr>
    </w:tbl>
    <w:p w:rsidR="00216072" w:rsidRPr="00C23816" w:rsidRDefault="00216072" w:rsidP="005F02EC">
      <w:pPr>
        <w:suppressAutoHyphens/>
        <w:jc w:val="center"/>
        <w:rPr>
          <w:rFonts w:ascii="Times New Roman" w:hAnsi="Times New Roman"/>
          <w:b/>
          <w:i/>
          <w:sz w:val="24"/>
          <w:szCs w:val="24"/>
        </w:rPr>
      </w:pPr>
    </w:p>
    <w:p w:rsidR="00216072" w:rsidRPr="00C23816" w:rsidRDefault="00216072" w:rsidP="005F02EC">
      <w:pPr>
        <w:suppressAutoHyphens/>
        <w:jc w:val="center"/>
        <w:rPr>
          <w:rFonts w:ascii="Times New Roman" w:hAnsi="Times New Roman"/>
          <w:b/>
          <w:i/>
          <w:sz w:val="24"/>
          <w:szCs w:val="24"/>
        </w:rPr>
      </w:pPr>
    </w:p>
    <w:p w:rsidR="00216072" w:rsidRPr="00C23816" w:rsidRDefault="00216072" w:rsidP="005F02EC">
      <w:pPr>
        <w:suppressAutoHyphens/>
        <w:spacing w:after="0"/>
        <w:jc w:val="center"/>
        <w:rPr>
          <w:rFonts w:ascii="Times New Roman" w:hAnsi="Times New Roman"/>
          <w:sz w:val="24"/>
          <w:szCs w:val="24"/>
        </w:rPr>
      </w:pPr>
    </w:p>
    <w:p w:rsidR="00216072" w:rsidRPr="00C23816" w:rsidRDefault="00216072" w:rsidP="005F02EC">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РАБОЧАЯ ПРОГРАММА УЧЕБНОЙ ДИСЦИПЛИНЫ</w:t>
      </w:r>
    </w:p>
    <w:p w:rsidR="000B3EB6" w:rsidRPr="00B15B03" w:rsidRDefault="000B3EB6" w:rsidP="000B3EB6">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БД.04 У МАТЕМАТИКА</w:t>
      </w:r>
    </w:p>
    <w:p w:rsidR="00216072" w:rsidRPr="00C23816" w:rsidRDefault="00216072" w:rsidP="005F02EC">
      <w:pPr>
        <w:widowControl w:val="0"/>
        <w:suppressAutoHyphens/>
        <w:autoSpaceDE w:val="0"/>
        <w:autoSpaceDN w:val="0"/>
        <w:adjustRightInd w:val="0"/>
        <w:spacing w:after="0" w:line="360" w:lineRule="auto"/>
        <w:jc w:val="center"/>
        <w:rPr>
          <w:rFonts w:ascii="Times New Roman" w:hAnsi="Times New Roman"/>
          <w:i/>
          <w:sz w:val="24"/>
          <w:szCs w:val="24"/>
        </w:rPr>
      </w:pPr>
      <w:r w:rsidRPr="00C23816">
        <w:rPr>
          <w:rFonts w:ascii="Times New Roman" w:hAnsi="Times New Roman"/>
          <w:i/>
          <w:sz w:val="24"/>
          <w:szCs w:val="24"/>
        </w:rPr>
        <w:t xml:space="preserve"> </w:t>
      </w:r>
    </w:p>
    <w:p w:rsidR="00216072" w:rsidRPr="00C23816" w:rsidRDefault="00216072" w:rsidP="005F02EC">
      <w:pPr>
        <w:shd w:val="clear" w:color="auto" w:fill="FFFFFF"/>
        <w:suppressAutoHyphens/>
        <w:spacing w:after="0" w:line="360" w:lineRule="auto"/>
        <w:ind w:left="1670" w:hanging="1118"/>
        <w:jc w:val="center"/>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216072" w:rsidRPr="00C23816" w:rsidRDefault="00216072"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0B3EB6" w:rsidRDefault="000B3EB6"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0B3EB6" w:rsidRPr="00C23816" w:rsidRDefault="000B3EB6"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16072" w:rsidRPr="00C23816"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216072" w:rsidRPr="00C23816"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r w:rsidRPr="00C23816">
        <w:rPr>
          <w:rFonts w:ascii="Times New Roman" w:hAnsi="Times New Roman"/>
          <w:bCs/>
          <w:sz w:val="24"/>
          <w:szCs w:val="24"/>
        </w:rPr>
        <w:t>Воскресенск, 20</w:t>
      </w:r>
      <w:r w:rsidR="000B3EB6">
        <w:rPr>
          <w:rFonts w:ascii="Times New Roman" w:hAnsi="Times New Roman"/>
          <w:bCs/>
          <w:sz w:val="24"/>
          <w:szCs w:val="24"/>
        </w:rPr>
        <w:t>22</w:t>
      </w:r>
      <w:r w:rsidRPr="00C23816">
        <w:rPr>
          <w:rFonts w:ascii="Times New Roman" w:hAnsi="Times New Roman"/>
          <w:bCs/>
          <w:sz w:val="24"/>
          <w:szCs w:val="24"/>
        </w:rPr>
        <w:t xml:space="preserve"> г.</w:t>
      </w: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216072" w:rsidRPr="00C23816" w:rsidRDefault="00216072" w:rsidP="005F02EC">
      <w:pPr>
        <w:widowControl w:val="0"/>
        <w:tabs>
          <w:tab w:val="left" w:pos="3840"/>
        </w:tabs>
        <w:suppressAutoHyphens/>
        <w:autoSpaceDE w:val="0"/>
        <w:autoSpaceDN w:val="0"/>
        <w:adjustRightInd w:val="0"/>
        <w:spacing w:after="0" w:line="240" w:lineRule="auto"/>
        <w:jc w:val="both"/>
        <w:rPr>
          <w:rFonts w:ascii="Times New Roman" w:hAnsi="Times New Roman"/>
          <w:color w:val="000000"/>
          <w:sz w:val="24"/>
          <w:szCs w:val="24"/>
        </w:rPr>
      </w:pPr>
      <w:r w:rsidRPr="00C23816">
        <w:rPr>
          <w:rFonts w:ascii="Times New Roman" w:hAnsi="Times New Roman"/>
          <w:color w:val="000000"/>
          <w:sz w:val="24"/>
          <w:szCs w:val="24"/>
        </w:rPr>
        <w:tab/>
      </w:r>
    </w:p>
    <w:p w:rsidR="00072BC7" w:rsidRPr="00072BC7" w:rsidRDefault="00323B8E" w:rsidP="00072BC7">
      <w:pPr>
        <w:tabs>
          <w:tab w:val="left" w:pos="2220"/>
        </w:tabs>
        <w:spacing w:after="0"/>
        <w:jc w:val="both"/>
        <w:rPr>
          <w:rFonts w:ascii="Times New Roman" w:hAnsi="Times New Roman"/>
          <w:sz w:val="24"/>
          <w:szCs w:val="24"/>
        </w:rPr>
      </w:pPr>
      <w:r w:rsidRPr="00C23816">
        <w:rPr>
          <w:rFonts w:ascii="Times New Roman" w:hAnsi="Times New Roman"/>
          <w:sz w:val="24"/>
          <w:szCs w:val="24"/>
        </w:rPr>
        <w:t xml:space="preserve">Программа </w:t>
      </w:r>
      <w:r w:rsidR="000B3EB6">
        <w:rPr>
          <w:rFonts w:ascii="Times New Roman" w:hAnsi="Times New Roman"/>
          <w:sz w:val="24"/>
          <w:szCs w:val="24"/>
        </w:rPr>
        <w:t xml:space="preserve">учебной дисциплины БД 04 У Математика </w:t>
      </w:r>
      <w:r w:rsidRPr="00C23816">
        <w:rPr>
          <w:rFonts w:ascii="Times New Roman" w:hAnsi="Times New Roman"/>
          <w:sz w:val="24"/>
          <w:szCs w:val="24"/>
        </w:rPr>
        <w:t>разработана в соответствии с требованиями федерального государственного образовательного стандарта среднего профессионального об</w:t>
      </w:r>
      <w:r w:rsidR="00172BE6">
        <w:rPr>
          <w:rFonts w:ascii="Times New Roman" w:hAnsi="Times New Roman"/>
          <w:sz w:val="24"/>
          <w:szCs w:val="24"/>
        </w:rPr>
        <w:t xml:space="preserve">разования по </w:t>
      </w:r>
      <w:r w:rsidRPr="00C23816">
        <w:rPr>
          <w:rFonts w:ascii="Times New Roman" w:hAnsi="Times New Roman"/>
          <w:sz w:val="24"/>
          <w:szCs w:val="24"/>
        </w:rPr>
        <w:t>специальности</w:t>
      </w:r>
      <w:r w:rsidR="00072BC7">
        <w:rPr>
          <w:rFonts w:ascii="Times New Roman" w:hAnsi="Times New Roman"/>
          <w:sz w:val="24"/>
          <w:szCs w:val="24"/>
        </w:rPr>
        <w:t xml:space="preserve"> </w:t>
      </w:r>
      <w:r w:rsidR="00072BC7" w:rsidRPr="00072BC7">
        <w:rPr>
          <w:rFonts w:ascii="Times New Roman" w:hAnsi="Times New Roman"/>
          <w:sz w:val="24"/>
          <w:szCs w:val="24"/>
        </w:rPr>
        <w:t>43.02.15</w:t>
      </w:r>
      <w:r w:rsidR="00072BC7" w:rsidRPr="00072BC7">
        <w:rPr>
          <w:rFonts w:ascii="Times New Roman" w:hAnsi="Times New Roman"/>
          <w:bCs/>
          <w:sz w:val="24"/>
          <w:szCs w:val="24"/>
        </w:rPr>
        <w:t xml:space="preserve"> </w:t>
      </w:r>
      <w:r w:rsidR="00072BC7" w:rsidRPr="00072BC7">
        <w:rPr>
          <w:rFonts w:ascii="Times New Roman" w:hAnsi="Times New Roman"/>
          <w:sz w:val="24"/>
          <w:szCs w:val="24"/>
        </w:rPr>
        <w:t>Поварское и кондитерское дело</w:t>
      </w:r>
    </w:p>
    <w:p w:rsidR="007F5E54" w:rsidRPr="000B3EB6" w:rsidRDefault="00323B8E" w:rsidP="009F435C">
      <w:pPr>
        <w:tabs>
          <w:tab w:val="left" w:pos="2220"/>
        </w:tabs>
        <w:spacing w:after="0"/>
        <w:jc w:val="both"/>
        <w:rPr>
          <w:rFonts w:ascii="Times New Roman" w:hAnsi="Times New Roman"/>
          <w:sz w:val="24"/>
          <w:szCs w:val="24"/>
        </w:rPr>
      </w:pPr>
      <w:r w:rsidRPr="00C23816">
        <w:rPr>
          <w:rFonts w:ascii="Times New Roman" w:hAnsi="Times New Roman"/>
          <w:sz w:val="24"/>
          <w:szCs w:val="24"/>
        </w:rPr>
        <w:t xml:space="preserve"> </w:t>
      </w:r>
      <w:r w:rsidR="001F6049" w:rsidRPr="00C23816">
        <w:rPr>
          <w:rFonts w:ascii="Times New Roman" w:hAnsi="Times New Roman"/>
          <w:bCs/>
          <w:sz w:val="24"/>
          <w:szCs w:val="24"/>
        </w:rPr>
        <w:t>утверждённого</w:t>
      </w:r>
      <w:r w:rsidRPr="00C23816">
        <w:rPr>
          <w:rFonts w:ascii="Times New Roman" w:hAnsi="Times New Roman"/>
          <w:bCs/>
          <w:sz w:val="24"/>
          <w:szCs w:val="24"/>
        </w:rPr>
        <w:t xml:space="preserve"> приказом Министерства образования </w:t>
      </w:r>
      <w:r w:rsidR="001F6049" w:rsidRPr="00C23816">
        <w:rPr>
          <w:rFonts w:ascii="Times New Roman" w:hAnsi="Times New Roman"/>
          <w:bCs/>
          <w:sz w:val="24"/>
          <w:szCs w:val="24"/>
        </w:rPr>
        <w:t>и науки</w:t>
      </w:r>
      <w:r w:rsidRPr="00C23816">
        <w:rPr>
          <w:rFonts w:ascii="Times New Roman" w:hAnsi="Times New Roman"/>
          <w:bCs/>
          <w:sz w:val="24"/>
          <w:szCs w:val="24"/>
        </w:rPr>
        <w:t xml:space="preserve"> Российской Федерации от</w:t>
      </w:r>
      <w:r w:rsidR="00072BC7">
        <w:rPr>
          <w:rFonts w:ascii="Times New Roman" w:hAnsi="Times New Roman"/>
          <w:bCs/>
          <w:sz w:val="24"/>
          <w:szCs w:val="24"/>
        </w:rPr>
        <w:t xml:space="preserve"> 9 декабря 2016 года №1565</w:t>
      </w:r>
      <w:r w:rsidRPr="00C23816">
        <w:rPr>
          <w:rFonts w:ascii="Times New Roman" w:hAnsi="Times New Roman"/>
          <w:bCs/>
          <w:sz w:val="24"/>
          <w:szCs w:val="24"/>
        </w:rPr>
        <w:t xml:space="preserve"> </w:t>
      </w:r>
      <w:r w:rsidR="007F5E54" w:rsidRPr="00C23816">
        <w:rPr>
          <w:rFonts w:ascii="Times New Roman" w:hAnsi="Times New Roman"/>
          <w:bCs/>
          <w:sz w:val="24"/>
          <w:szCs w:val="24"/>
        </w:rPr>
        <w:t xml:space="preserve">и </w:t>
      </w:r>
      <w:r w:rsidR="007F5E54"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proofErr w:type="gramStart"/>
      <w:r w:rsidR="007F5E54" w:rsidRPr="00C23816">
        <w:rPr>
          <w:rFonts w:ascii="Times New Roman" w:hAnsi="Times New Roman"/>
          <w:bCs/>
          <w:sz w:val="24"/>
          <w:szCs w:val="24"/>
        </w:rPr>
        <w:t>среднего общего образования</w:t>
      </w:r>
      <w:proofErr w:type="gramEnd"/>
      <w:r w:rsidR="007F5E54" w:rsidRPr="00C23816">
        <w:rPr>
          <w:rFonts w:ascii="Times New Roman" w:hAnsi="Times New Roman"/>
          <w:bCs/>
          <w:sz w:val="24"/>
          <w:szCs w:val="24"/>
        </w:rPr>
        <w:t xml:space="preserve"> утверждённого приказом Министерства образования и</w:t>
      </w:r>
      <w:r w:rsidR="00F65341" w:rsidRPr="00C23816">
        <w:rPr>
          <w:rFonts w:ascii="Times New Roman" w:hAnsi="Times New Roman"/>
          <w:bCs/>
          <w:sz w:val="24"/>
          <w:szCs w:val="24"/>
        </w:rPr>
        <w:t xml:space="preserve"> науки Российской Федерации от 17 мая 2012 года № 413</w:t>
      </w:r>
      <w:r w:rsidR="007F5E54" w:rsidRPr="00C23816">
        <w:rPr>
          <w:rFonts w:ascii="Times New Roman" w:hAnsi="Times New Roman"/>
          <w:bCs/>
          <w:sz w:val="24"/>
          <w:szCs w:val="24"/>
        </w:rPr>
        <w:t>.</w:t>
      </w:r>
    </w:p>
    <w:p w:rsidR="00216072" w:rsidRPr="00C23816" w:rsidRDefault="00216072" w:rsidP="009F435C">
      <w:pPr>
        <w:suppressAutoHyphens/>
        <w:spacing w:after="0" w:line="240" w:lineRule="auto"/>
        <w:ind w:firstLine="709"/>
        <w:jc w:val="both"/>
        <w:rPr>
          <w:rFonts w:ascii="Times New Roman" w:hAnsi="Times New Roman"/>
          <w:sz w:val="24"/>
          <w:szCs w:val="24"/>
        </w:rPr>
      </w:pPr>
    </w:p>
    <w:p w:rsidR="00216072" w:rsidRPr="00C23816" w:rsidRDefault="00216072" w:rsidP="005F02EC">
      <w:pPr>
        <w:suppressAutoHyphens/>
        <w:spacing w:after="0" w:line="240" w:lineRule="auto"/>
        <w:ind w:firstLine="709"/>
        <w:jc w:val="both"/>
        <w:rPr>
          <w:rFonts w:ascii="Times New Roman" w:hAnsi="Times New Roman"/>
          <w:sz w:val="24"/>
          <w:szCs w:val="24"/>
        </w:rPr>
      </w:pPr>
    </w:p>
    <w:p w:rsidR="00216072" w:rsidRPr="00C23816" w:rsidRDefault="00216072" w:rsidP="005F02EC">
      <w:pPr>
        <w:widowControl w:val="0"/>
        <w:suppressAutoHyphens/>
        <w:autoSpaceDE w:val="0"/>
        <w:autoSpaceDN w:val="0"/>
        <w:spacing w:after="0" w:line="240" w:lineRule="auto"/>
        <w:ind w:firstLine="709"/>
        <w:rPr>
          <w:rFonts w:ascii="Times New Roman" w:hAnsi="Times New Roman"/>
          <w:sz w:val="24"/>
          <w:szCs w:val="24"/>
        </w:rPr>
      </w:pPr>
    </w:p>
    <w:p w:rsidR="00216072" w:rsidRPr="00C23816" w:rsidRDefault="00216072" w:rsidP="00172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284"/>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216072" w:rsidRPr="00C23816" w:rsidRDefault="00216072" w:rsidP="00172BE6">
      <w:pPr>
        <w:widowControl w:val="0"/>
        <w:suppressAutoHyphens/>
        <w:autoSpaceDE w:val="0"/>
        <w:autoSpaceDN w:val="0"/>
        <w:spacing w:after="0" w:line="240" w:lineRule="auto"/>
        <w:ind w:firstLine="284"/>
        <w:jc w:val="both"/>
        <w:rPr>
          <w:rFonts w:ascii="Times New Roman" w:hAnsi="Times New Roman"/>
          <w:sz w:val="24"/>
          <w:szCs w:val="24"/>
        </w:rPr>
      </w:pPr>
    </w:p>
    <w:p w:rsidR="00216072" w:rsidRPr="00C23816" w:rsidRDefault="00216072" w:rsidP="00172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284"/>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r w:rsidR="00172BE6">
        <w:rPr>
          <w:rFonts w:ascii="Times New Roman" w:hAnsi="Times New Roman"/>
          <w:sz w:val="24"/>
          <w:szCs w:val="24"/>
        </w:rPr>
        <w:t>Шувалова Ю.В.</w:t>
      </w:r>
    </w:p>
    <w:p w:rsidR="00091C4A" w:rsidRPr="00C23816" w:rsidRDefault="00091C4A" w:rsidP="005F02EC">
      <w:pPr>
        <w:suppressAutoHyphens/>
        <w:jc w:val="center"/>
        <w:rPr>
          <w:rFonts w:ascii="Times New Roman" w:hAnsi="Times New Roman"/>
          <w:b/>
          <w:i/>
          <w:sz w:val="24"/>
          <w:szCs w:val="24"/>
          <w:vertAlign w:val="superscript"/>
        </w:rPr>
      </w:pPr>
      <w:r w:rsidRPr="00C23816">
        <w:rPr>
          <w:rFonts w:ascii="Times New Roman" w:hAnsi="Times New Roman"/>
          <w:b/>
          <w:bCs/>
          <w:i/>
          <w:sz w:val="24"/>
          <w:szCs w:val="24"/>
        </w:rPr>
        <w:br w:type="page"/>
      </w:r>
    </w:p>
    <w:p w:rsidR="00091C4A" w:rsidRPr="00C23816" w:rsidRDefault="00091C4A" w:rsidP="005F02EC">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091C4A" w:rsidRPr="00C23816" w:rsidRDefault="00091C4A" w:rsidP="005F02EC">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 xml:space="preserve">ОБЩАЯ ХАРАКТЕРИСТИКА </w:t>
            </w:r>
            <w:r w:rsidR="009A75B4" w:rsidRPr="00C23816">
              <w:rPr>
                <w:rFonts w:ascii="Times New Roman" w:hAnsi="Times New Roman"/>
                <w:b/>
                <w:sz w:val="24"/>
                <w:szCs w:val="24"/>
              </w:rPr>
              <w:t xml:space="preserve">РАБОЧЕЙ </w:t>
            </w:r>
            <w:r w:rsidRPr="00C23816">
              <w:rPr>
                <w:rFonts w:ascii="Times New Roman" w:hAnsi="Times New Roman"/>
                <w:b/>
                <w:sz w:val="24"/>
                <w:szCs w:val="24"/>
              </w:rPr>
              <w:t>ПРОГРАММЫ УЧЕБНОЙ ДИСЦИПЛИНЫ</w:t>
            </w:r>
          </w:p>
        </w:tc>
        <w:tc>
          <w:tcPr>
            <w:tcW w:w="1854" w:type="dxa"/>
          </w:tcPr>
          <w:p w:rsidR="00091C4A" w:rsidRPr="00C23816" w:rsidRDefault="00091C4A" w:rsidP="005F02EC">
            <w:pPr>
              <w:suppressAutoHyphens/>
              <w:rPr>
                <w:rFonts w:ascii="Times New Roman" w:hAnsi="Times New Roman"/>
                <w:b/>
                <w:sz w:val="24"/>
                <w:szCs w:val="24"/>
              </w:rPr>
            </w:pPr>
          </w:p>
        </w:tc>
      </w:tr>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 xml:space="preserve">СТРУКТУРА </w:t>
            </w:r>
            <w:r w:rsidR="004D2BCE" w:rsidRPr="00C23816">
              <w:rPr>
                <w:rFonts w:ascii="Times New Roman" w:hAnsi="Times New Roman"/>
                <w:b/>
                <w:sz w:val="24"/>
                <w:szCs w:val="24"/>
              </w:rPr>
              <w:t xml:space="preserve">И СОДЕРЖАНИЕ </w:t>
            </w:r>
            <w:r w:rsidRPr="00C23816">
              <w:rPr>
                <w:rFonts w:ascii="Times New Roman" w:hAnsi="Times New Roman"/>
                <w:b/>
                <w:sz w:val="24"/>
                <w:szCs w:val="24"/>
              </w:rPr>
              <w:t>УЧЕБНОЙ ДИСЦИПЛИНЫ</w:t>
            </w:r>
          </w:p>
          <w:p w:rsidR="00091C4A" w:rsidRPr="00C23816" w:rsidRDefault="0086167C"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w:t>
            </w:r>
            <w:r w:rsidR="00622577" w:rsidRPr="00C23816">
              <w:rPr>
                <w:rFonts w:ascii="Times New Roman" w:hAnsi="Times New Roman"/>
                <w:b/>
                <w:sz w:val="24"/>
                <w:szCs w:val="24"/>
              </w:rPr>
              <w:t xml:space="preserve"> </w:t>
            </w:r>
            <w:r w:rsidR="00376674" w:rsidRPr="00C23816">
              <w:rPr>
                <w:rFonts w:ascii="Times New Roman" w:hAnsi="Times New Roman"/>
                <w:b/>
                <w:sz w:val="24"/>
                <w:szCs w:val="24"/>
              </w:rPr>
              <w:t xml:space="preserve">УЧЕБНОЙ </w:t>
            </w:r>
            <w:r w:rsidRPr="00C23816">
              <w:rPr>
                <w:rFonts w:ascii="Times New Roman" w:hAnsi="Times New Roman"/>
                <w:b/>
                <w:sz w:val="24"/>
                <w:szCs w:val="24"/>
              </w:rPr>
              <w:t>ДИСЦИПЛИНЫ</w:t>
            </w:r>
          </w:p>
        </w:tc>
        <w:tc>
          <w:tcPr>
            <w:tcW w:w="1854" w:type="dxa"/>
          </w:tcPr>
          <w:p w:rsidR="00091C4A" w:rsidRPr="00C23816" w:rsidRDefault="00091C4A" w:rsidP="005F02EC">
            <w:pPr>
              <w:suppressAutoHyphens/>
              <w:ind w:left="644"/>
              <w:rPr>
                <w:rFonts w:ascii="Times New Roman" w:hAnsi="Times New Roman"/>
                <w:b/>
                <w:sz w:val="24"/>
                <w:szCs w:val="24"/>
              </w:rPr>
            </w:pPr>
          </w:p>
        </w:tc>
      </w:tr>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091C4A" w:rsidRPr="00C23816" w:rsidRDefault="00091C4A" w:rsidP="005F02EC">
            <w:pPr>
              <w:suppressAutoHyphens/>
              <w:rPr>
                <w:rFonts w:ascii="Times New Roman" w:hAnsi="Times New Roman"/>
                <w:b/>
                <w:sz w:val="24"/>
                <w:szCs w:val="24"/>
              </w:rPr>
            </w:pPr>
          </w:p>
        </w:tc>
        <w:tc>
          <w:tcPr>
            <w:tcW w:w="1854" w:type="dxa"/>
          </w:tcPr>
          <w:p w:rsidR="00091C4A" w:rsidRPr="00C23816" w:rsidRDefault="00091C4A" w:rsidP="005F02EC">
            <w:pPr>
              <w:suppressAutoHyphens/>
              <w:rPr>
                <w:rFonts w:ascii="Times New Roman" w:hAnsi="Times New Roman"/>
                <w:b/>
                <w:sz w:val="24"/>
                <w:szCs w:val="24"/>
              </w:rPr>
            </w:pPr>
          </w:p>
        </w:tc>
      </w:tr>
    </w:tbl>
    <w:p w:rsidR="004D2BCE" w:rsidRPr="00C23816" w:rsidRDefault="00091C4A" w:rsidP="005F02EC">
      <w:pPr>
        <w:suppressAutoHyphens/>
        <w:spacing w:after="0"/>
        <w:jc w:val="center"/>
        <w:rPr>
          <w:rFonts w:ascii="Times New Roman" w:hAnsi="Times New Roman"/>
          <w:b/>
          <w:sz w:val="24"/>
          <w:szCs w:val="24"/>
        </w:rPr>
      </w:pPr>
      <w:r w:rsidRPr="00C23816">
        <w:rPr>
          <w:rFonts w:ascii="Times New Roman" w:hAnsi="Times New Roman"/>
          <w:b/>
          <w:i/>
          <w:sz w:val="24"/>
          <w:szCs w:val="24"/>
          <w:u w:val="single"/>
        </w:rPr>
        <w:br w:type="page"/>
      </w:r>
      <w:r w:rsidRPr="00C23816">
        <w:rPr>
          <w:rFonts w:ascii="Times New Roman" w:hAnsi="Times New Roman"/>
          <w:b/>
          <w:sz w:val="24"/>
          <w:szCs w:val="24"/>
        </w:rPr>
        <w:lastRenderedPageBreak/>
        <w:t xml:space="preserve">1. ОБЩАЯ ХАРАКТЕРИСТИКА </w:t>
      </w:r>
      <w:r w:rsidR="00E709E4" w:rsidRPr="00C23816">
        <w:rPr>
          <w:rFonts w:ascii="Times New Roman" w:hAnsi="Times New Roman"/>
          <w:b/>
          <w:sz w:val="24"/>
          <w:szCs w:val="24"/>
        </w:rPr>
        <w:t>РАБОЧЕЙ</w:t>
      </w:r>
      <w:r w:rsidR="00C43765" w:rsidRPr="00C23816">
        <w:rPr>
          <w:rFonts w:ascii="Times New Roman" w:hAnsi="Times New Roman"/>
          <w:b/>
          <w:sz w:val="24"/>
          <w:szCs w:val="24"/>
        </w:rPr>
        <w:t xml:space="preserve"> </w:t>
      </w:r>
      <w:r w:rsidRPr="00C23816">
        <w:rPr>
          <w:rFonts w:ascii="Times New Roman" w:hAnsi="Times New Roman"/>
          <w:b/>
          <w:sz w:val="24"/>
          <w:szCs w:val="24"/>
        </w:rPr>
        <w:t>ПРОГРАММЫ УЧЕБНОЙ ДИСЦИПЛИНЫ</w:t>
      </w:r>
      <w:r w:rsidR="00072BC7">
        <w:rPr>
          <w:rFonts w:ascii="Times New Roman" w:hAnsi="Times New Roman"/>
          <w:b/>
          <w:sz w:val="24"/>
          <w:szCs w:val="24"/>
        </w:rPr>
        <w:t xml:space="preserve"> БД.04У</w:t>
      </w:r>
      <w:r w:rsidR="004D2BCE" w:rsidRPr="00C23816">
        <w:rPr>
          <w:rFonts w:ascii="Times New Roman" w:hAnsi="Times New Roman"/>
          <w:b/>
          <w:sz w:val="24"/>
          <w:szCs w:val="24"/>
        </w:rPr>
        <w:t xml:space="preserve"> </w:t>
      </w:r>
      <w:r w:rsidR="00256D5B" w:rsidRPr="00C23816">
        <w:rPr>
          <w:rFonts w:ascii="Times New Roman" w:hAnsi="Times New Roman"/>
          <w:b/>
          <w:sz w:val="24"/>
          <w:szCs w:val="24"/>
        </w:rPr>
        <w:t>«</w:t>
      </w:r>
      <w:r w:rsidR="00172BE6">
        <w:rPr>
          <w:rFonts w:ascii="Times New Roman" w:hAnsi="Times New Roman"/>
          <w:b/>
          <w:sz w:val="24"/>
          <w:szCs w:val="24"/>
        </w:rPr>
        <w:t>Математика</w:t>
      </w:r>
      <w:r w:rsidR="00256D5B" w:rsidRPr="00C23816">
        <w:rPr>
          <w:rFonts w:ascii="Times New Roman" w:hAnsi="Times New Roman"/>
          <w:b/>
          <w:sz w:val="24"/>
          <w:szCs w:val="24"/>
        </w:rPr>
        <w:t>»</w:t>
      </w:r>
    </w:p>
    <w:p w:rsidR="00091C4A" w:rsidRPr="00C23816" w:rsidRDefault="004D2BCE" w:rsidP="005F02EC">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r w:rsidR="00050ACF" w:rsidRPr="00C23816">
        <w:rPr>
          <w:rFonts w:ascii="Times New Roman" w:hAnsi="Times New Roman"/>
          <w:sz w:val="24"/>
          <w:szCs w:val="24"/>
        </w:rPr>
        <w:t xml:space="preserve">                 </w:t>
      </w:r>
      <w:r w:rsidRPr="00C23816">
        <w:rPr>
          <w:rFonts w:ascii="Times New Roman" w:hAnsi="Times New Roman"/>
          <w:sz w:val="24"/>
          <w:szCs w:val="24"/>
        </w:rPr>
        <w:t xml:space="preserve">            </w:t>
      </w:r>
      <w:r w:rsidR="008B16D4" w:rsidRPr="00C23816">
        <w:rPr>
          <w:rFonts w:ascii="Times New Roman" w:hAnsi="Times New Roman"/>
          <w:sz w:val="24"/>
          <w:szCs w:val="24"/>
        </w:rPr>
        <w:t xml:space="preserve">                  </w:t>
      </w:r>
      <w:r w:rsidRPr="00C23816">
        <w:rPr>
          <w:rFonts w:ascii="Times New Roman" w:hAnsi="Times New Roman"/>
          <w:sz w:val="24"/>
          <w:szCs w:val="24"/>
        </w:rPr>
        <w:t xml:space="preserve">  </w:t>
      </w:r>
    </w:p>
    <w:p w:rsidR="007855ED" w:rsidRPr="00C23816"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855ED" w:rsidRPr="00C23816" w:rsidRDefault="001F6049" w:rsidP="005F02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855ED" w:rsidRPr="00C23816"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855ED" w:rsidRPr="00C23816" w:rsidRDefault="007855ED" w:rsidP="005F02EC">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3E05BE" w:rsidRPr="00C23816" w:rsidRDefault="007855ED" w:rsidP="005F02EC">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w:t>
      </w:r>
      <w:r w:rsidR="003E05BE" w:rsidRPr="00C23816">
        <w:rPr>
          <w:rFonts w:ascii="Times New Roman" w:hAnsi="Times New Roman"/>
          <w:sz w:val="24"/>
          <w:szCs w:val="24"/>
        </w:rPr>
        <w:t xml:space="preserve">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012FB1" w:rsidRPr="00C23816" w:rsidTr="009B0D9D">
        <w:trPr>
          <w:trHeight w:val="649"/>
        </w:trPr>
        <w:tc>
          <w:tcPr>
            <w:tcW w:w="1101" w:type="dxa"/>
            <w:vAlign w:val="center"/>
            <w:hideMark/>
          </w:tcPr>
          <w:p w:rsidR="00012FB1" w:rsidRPr="00C23816" w:rsidRDefault="00012FB1"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012FB1" w:rsidRPr="00C23816" w:rsidRDefault="00012FB1"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012FB1" w:rsidRPr="00C23816" w:rsidRDefault="00012FB1"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012FB1" w:rsidRPr="00C23816" w:rsidTr="009B0D9D">
        <w:trPr>
          <w:trHeight w:val="212"/>
        </w:trPr>
        <w:tc>
          <w:tcPr>
            <w:tcW w:w="1101" w:type="dxa"/>
            <w:vAlign w:val="center"/>
          </w:tcPr>
          <w:p w:rsidR="00012FB1"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012FB1"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C23816">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МР </w:t>
            </w:r>
            <w:r w:rsidR="00A10E5E" w:rsidRPr="00C23816">
              <w:rPr>
                <w:rFonts w:ascii="Times New Roman" w:hAnsi="Times New Roman"/>
                <w:sz w:val="24"/>
                <w:szCs w:val="24"/>
              </w:rPr>
              <w:t>1</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A10E5E" w:rsidRPr="00C23816" w:rsidTr="009B0D9D">
        <w:trPr>
          <w:trHeight w:val="212"/>
        </w:trPr>
        <w:tc>
          <w:tcPr>
            <w:tcW w:w="1101" w:type="dxa"/>
            <w:vAlign w:val="center"/>
          </w:tcPr>
          <w:p w:rsidR="00A10E5E" w:rsidRPr="00C23816" w:rsidRDefault="0071724A"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172BE6" w:rsidRPr="00CF647E" w:rsidRDefault="00172BE6" w:rsidP="00172BE6">
            <w:pPr>
              <w:jc w:val="both"/>
              <w:rPr>
                <w:rFonts w:ascii="Times New Roman" w:hAnsi="Times New Roman"/>
                <w:sz w:val="24"/>
                <w:szCs w:val="24"/>
              </w:rPr>
            </w:pPr>
            <w:r>
              <w:rPr>
                <w:rFonts w:ascii="Times New Roman" w:hAnsi="Times New Roman"/>
                <w:sz w:val="24"/>
                <w:szCs w:val="24"/>
              </w:rPr>
              <w:t>Ф</w:t>
            </w:r>
            <w:r w:rsidRPr="00CF647E">
              <w:rPr>
                <w:rFonts w:ascii="Times New Roman" w:hAnsi="Times New Roman"/>
                <w:sz w:val="24"/>
                <w:szCs w:val="24"/>
              </w:rPr>
              <w:t>ормирован</w:t>
            </w:r>
            <w:r>
              <w:rPr>
                <w:rFonts w:ascii="Times New Roman" w:hAnsi="Times New Roman"/>
                <w:sz w:val="24"/>
                <w:szCs w:val="24"/>
              </w:rPr>
              <w:t>ие</w:t>
            </w:r>
            <w:r w:rsidRPr="00CF647E">
              <w:rPr>
                <w:rFonts w:ascii="Times New Roman" w:hAnsi="Times New Roman"/>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A10E5E" w:rsidRPr="00C23816" w:rsidRDefault="00A10E5E" w:rsidP="00172BE6">
            <w:pPr>
              <w:suppressAutoHyphens/>
              <w:spacing w:after="0" w:line="240" w:lineRule="auto"/>
              <w:jc w:val="both"/>
              <w:rPr>
                <w:rFonts w:ascii="Times New Roman" w:hAnsi="Times New Roman"/>
                <w:sz w:val="24"/>
                <w:szCs w:val="24"/>
              </w:rPr>
            </w:pPr>
          </w:p>
        </w:tc>
      </w:tr>
      <w:tr w:rsidR="00A10E5E" w:rsidRPr="00C23816" w:rsidTr="009B0D9D">
        <w:trPr>
          <w:trHeight w:val="212"/>
        </w:trPr>
        <w:tc>
          <w:tcPr>
            <w:tcW w:w="1101" w:type="dxa"/>
            <w:vAlign w:val="center"/>
          </w:tcPr>
          <w:p w:rsidR="00A10E5E" w:rsidRPr="00C23816" w:rsidRDefault="0071724A"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2</w:t>
            </w:r>
          </w:p>
        </w:tc>
        <w:tc>
          <w:tcPr>
            <w:tcW w:w="8505" w:type="dxa"/>
            <w:vAlign w:val="center"/>
          </w:tcPr>
          <w:p w:rsidR="00172BE6" w:rsidRPr="00CF647E" w:rsidRDefault="00172BE6" w:rsidP="00172BE6">
            <w:pPr>
              <w:jc w:val="both"/>
              <w:rPr>
                <w:rFonts w:ascii="Times New Roman" w:hAnsi="Times New Roman"/>
                <w:sz w:val="24"/>
                <w:szCs w:val="24"/>
              </w:rPr>
            </w:pPr>
            <w:r>
              <w:rPr>
                <w:rFonts w:ascii="Times New Roman" w:hAnsi="Times New Roman"/>
                <w:sz w:val="24"/>
                <w:szCs w:val="24"/>
              </w:rPr>
              <w:t>Ф</w:t>
            </w:r>
            <w:r w:rsidRPr="00CF647E">
              <w:rPr>
                <w:rFonts w:ascii="Times New Roman" w:hAnsi="Times New Roman"/>
                <w:sz w:val="24"/>
                <w:szCs w:val="24"/>
              </w:rPr>
              <w:t>ормирован</w:t>
            </w:r>
            <w:r>
              <w:rPr>
                <w:rFonts w:ascii="Times New Roman" w:hAnsi="Times New Roman"/>
                <w:sz w:val="24"/>
                <w:szCs w:val="24"/>
              </w:rPr>
              <w:t>ие</w:t>
            </w:r>
            <w:r w:rsidRPr="00CF647E">
              <w:rPr>
                <w:rFonts w:ascii="Times New Roman" w:hAnsi="Times New Roman"/>
                <w:sz w:val="24"/>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10E5E" w:rsidRPr="00C23816" w:rsidRDefault="00A10E5E" w:rsidP="00172BE6">
            <w:pPr>
              <w:suppressAutoHyphens/>
              <w:spacing w:after="0" w:line="240" w:lineRule="auto"/>
              <w:jc w:val="both"/>
              <w:rPr>
                <w:rFonts w:ascii="Times New Roman" w:hAnsi="Times New Roman"/>
                <w:sz w:val="24"/>
                <w:szCs w:val="24"/>
              </w:rPr>
            </w:pPr>
          </w:p>
        </w:tc>
      </w:tr>
      <w:tr w:rsidR="00A10E5E" w:rsidRPr="00C23816" w:rsidTr="009B0D9D">
        <w:trPr>
          <w:trHeight w:val="212"/>
        </w:trPr>
        <w:tc>
          <w:tcPr>
            <w:tcW w:w="1101" w:type="dxa"/>
            <w:vAlign w:val="center"/>
          </w:tcPr>
          <w:p w:rsidR="00A10E5E"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A10E5E" w:rsidRPr="00C23816" w:rsidRDefault="00172BE6" w:rsidP="00172BE6">
            <w:pPr>
              <w:suppressAutoHyphens/>
              <w:spacing w:after="0" w:line="240" w:lineRule="auto"/>
              <w:jc w:val="both"/>
              <w:rPr>
                <w:rFonts w:ascii="Times New Roman" w:hAnsi="Times New Roman"/>
                <w:sz w:val="24"/>
                <w:szCs w:val="24"/>
              </w:rPr>
            </w:pPr>
            <w:r w:rsidRPr="00CF647E">
              <w:rPr>
                <w:rFonts w:ascii="Times New Roman" w:hAnsi="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172BE6" w:rsidRPr="00C23816" w:rsidTr="009B0D9D">
        <w:trPr>
          <w:trHeight w:val="212"/>
        </w:trPr>
        <w:tc>
          <w:tcPr>
            <w:tcW w:w="1101" w:type="dxa"/>
            <w:vAlign w:val="center"/>
          </w:tcPr>
          <w:p w:rsidR="00172BE6"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172BE6" w:rsidRPr="00C23816" w:rsidRDefault="00172BE6" w:rsidP="00172BE6">
            <w:pPr>
              <w:suppressAutoHyphens/>
              <w:spacing w:after="0" w:line="240" w:lineRule="auto"/>
              <w:jc w:val="both"/>
              <w:rPr>
                <w:rFonts w:ascii="Times New Roman" w:hAnsi="Times New Roman"/>
                <w:sz w:val="24"/>
                <w:szCs w:val="24"/>
              </w:rPr>
            </w:pPr>
            <w:r w:rsidRPr="00CF647E">
              <w:rPr>
                <w:rFonts w:ascii="Times New Roman" w:hAnsi="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172BE6" w:rsidRPr="00C23816" w:rsidTr="009B0D9D">
        <w:trPr>
          <w:trHeight w:val="212"/>
        </w:trPr>
        <w:tc>
          <w:tcPr>
            <w:tcW w:w="1101" w:type="dxa"/>
            <w:vAlign w:val="center"/>
          </w:tcPr>
          <w:p w:rsidR="00172BE6"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rsidR="00172BE6" w:rsidRPr="00C23816" w:rsidRDefault="00172BE6" w:rsidP="00172BE6">
            <w:pPr>
              <w:jc w:val="both"/>
              <w:rPr>
                <w:rFonts w:ascii="Times New Roman" w:hAnsi="Times New Roman"/>
                <w:sz w:val="24"/>
                <w:szCs w:val="24"/>
              </w:rPr>
            </w:pP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172BE6" w:rsidRPr="00C23816" w:rsidTr="009B0D9D">
        <w:trPr>
          <w:trHeight w:val="212"/>
        </w:trPr>
        <w:tc>
          <w:tcPr>
            <w:tcW w:w="1101" w:type="dxa"/>
            <w:vAlign w:val="center"/>
          </w:tcPr>
          <w:p w:rsidR="00172BE6"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172BE6" w:rsidRPr="00C23816" w:rsidRDefault="00172BE6" w:rsidP="00172BE6">
            <w:pPr>
              <w:suppressAutoHyphens/>
              <w:spacing w:after="0" w:line="240" w:lineRule="auto"/>
              <w:jc w:val="both"/>
              <w:rPr>
                <w:rFonts w:ascii="Times New Roman" w:hAnsi="Times New Roman"/>
                <w:sz w:val="24"/>
                <w:szCs w:val="24"/>
              </w:rPr>
            </w:pPr>
            <w:r w:rsidRPr="00CF647E">
              <w:rPr>
                <w:rFonts w:ascii="Times New Roman" w:hAnsi="Times New Roman"/>
                <w:sz w:val="24"/>
                <w:szCs w:val="24"/>
              </w:rPr>
              <w:t xml:space="preserve">Владение основными понятиями о плоских и пространственных геометрических фигурах, их основных свойствах; </w:t>
            </w: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172BE6" w:rsidRPr="00C23816" w:rsidTr="009B0D9D">
        <w:trPr>
          <w:trHeight w:val="212"/>
        </w:trPr>
        <w:tc>
          <w:tcPr>
            <w:tcW w:w="1101" w:type="dxa"/>
            <w:vAlign w:val="center"/>
          </w:tcPr>
          <w:p w:rsidR="00172BE6"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172BE6" w:rsidRPr="00C23816" w:rsidRDefault="00172BE6" w:rsidP="00172BE6">
            <w:pPr>
              <w:suppressAutoHyphens/>
              <w:spacing w:after="0" w:line="240" w:lineRule="auto"/>
              <w:jc w:val="both"/>
              <w:rPr>
                <w:rFonts w:ascii="Times New Roman" w:hAnsi="Times New Roman"/>
                <w:sz w:val="24"/>
                <w:szCs w:val="24"/>
              </w:rPr>
            </w:pP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172BE6" w:rsidRPr="00C23816" w:rsidTr="009B0D9D">
        <w:trPr>
          <w:trHeight w:val="212"/>
        </w:trPr>
        <w:tc>
          <w:tcPr>
            <w:tcW w:w="1101" w:type="dxa"/>
            <w:vAlign w:val="center"/>
          </w:tcPr>
          <w:p w:rsidR="00172BE6" w:rsidRPr="00C23816" w:rsidRDefault="00172BE6" w:rsidP="00172BE6">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4</w:t>
            </w:r>
          </w:p>
        </w:tc>
        <w:tc>
          <w:tcPr>
            <w:tcW w:w="8505" w:type="dxa"/>
            <w:vAlign w:val="center"/>
          </w:tcPr>
          <w:p w:rsidR="00172BE6" w:rsidRPr="00172BE6" w:rsidRDefault="00172BE6" w:rsidP="00172BE6">
            <w:pPr>
              <w:suppressAutoHyphens/>
              <w:spacing w:after="0" w:line="240" w:lineRule="auto"/>
              <w:jc w:val="both"/>
              <w:rPr>
                <w:rFonts w:ascii="Times New Roman" w:hAnsi="Times New Roman"/>
                <w:sz w:val="24"/>
                <w:szCs w:val="24"/>
              </w:rPr>
            </w:pPr>
            <w:r w:rsidRPr="00172BE6">
              <w:rPr>
                <w:rFonts w:ascii="Times New Roman" w:hAnsi="Times New Roman"/>
                <w:color w:val="000000"/>
                <w:sz w:val="24"/>
                <w:szCs w:val="24"/>
              </w:rPr>
              <w:t>Проявление и демонстрация уважения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tc>
      </w:tr>
      <w:tr w:rsidR="00172BE6" w:rsidRPr="00C23816" w:rsidTr="009B0D9D">
        <w:trPr>
          <w:trHeight w:val="212"/>
        </w:trPr>
        <w:tc>
          <w:tcPr>
            <w:tcW w:w="1101" w:type="dxa"/>
            <w:vAlign w:val="center"/>
          </w:tcPr>
          <w:p w:rsidR="00172BE6"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8505" w:type="dxa"/>
            <w:vAlign w:val="center"/>
          </w:tcPr>
          <w:p w:rsidR="00172BE6" w:rsidRPr="008414EA" w:rsidRDefault="00172BE6" w:rsidP="00172BE6">
            <w:pPr>
              <w:pStyle w:val="a8"/>
              <w:jc w:val="both"/>
              <w:rPr>
                <w:lang w:val="ru-RU"/>
              </w:rPr>
            </w:pPr>
            <w:r w:rsidRPr="00172BE6">
              <w:rPr>
                <w:lang w:val="ru-RU"/>
              </w:rPr>
              <w:t>С</w:t>
            </w:r>
            <w:r w:rsidRPr="00172BE6">
              <w:rPr>
                <w:color w:val="000000"/>
                <w:lang w:val="ru-RU"/>
              </w:rPr>
              <w:t>оответствие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bl>
    <w:p w:rsidR="00887181" w:rsidRDefault="00887181" w:rsidP="005F02EC">
      <w:pPr>
        <w:suppressAutoHyphens/>
        <w:spacing w:after="240" w:line="240" w:lineRule="auto"/>
        <w:ind w:firstLine="709"/>
        <w:rPr>
          <w:rFonts w:ascii="Times New Roman" w:hAnsi="Times New Roman"/>
          <w:b/>
          <w:sz w:val="24"/>
          <w:szCs w:val="24"/>
        </w:rPr>
      </w:pPr>
    </w:p>
    <w:p w:rsidR="00172BE6" w:rsidRDefault="00172BE6" w:rsidP="005F02EC">
      <w:pPr>
        <w:suppressAutoHyphens/>
        <w:spacing w:after="240" w:line="240" w:lineRule="auto"/>
        <w:ind w:firstLine="709"/>
        <w:rPr>
          <w:rFonts w:ascii="Times New Roman" w:hAnsi="Times New Roman"/>
          <w:b/>
          <w:sz w:val="24"/>
          <w:szCs w:val="24"/>
        </w:rPr>
      </w:pPr>
    </w:p>
    <w:p w:rsidR="00172BE6" w:rsidRDefault="00172BE6" w:rsidP="005F02EC">
      <w:pPr>
        <w:suppressAutoHyphens/>
        <w:spacing w:after="240" w:line="240" w:lineRule="auto"/>
        <w:ind w:firstLine="709"/>
        <w:rPr>
          <w:rFonts w:ascii="Times New Roman" w:hAnsi="Times New Roman"/>
          <w:b/>
          <w:sz w:val="24"/>
          <w:szCs w:val="24"/>
        </w:rPr>
      </w:pPr>
    </w:p>
    <w:p w:rsidR="00172BE6" w:rsidRDefault="00172BE6" w:rsidP="005F02EC">
      <w:pPr>
        <w:suppressAutoHyphens/>
        <w:spacing w:after="240" w:line="240" w:lineRule="auto"/>
        <w:ind w:firstLine="709"/>
        <w:rPr>
          <w:rFonts w:ascii="Times New Roman" w:hAnsi="Times New Roman"/>
          <w:b/>
          <w:sz w:val="24"/>
          <w:szCs w:val="24"/>
        </w:rPr>
      </w:pPr>
    </w:p>
    <w:p w:rsidR="00172BE6" w:rsidRDefault="00172BE6" w:rsidP="005F02EC">
      <w:pPr>
        <w:suppressAutoHyphens/>
        <w:spacing w:after="240" w:line="240" w:lineRule="auto"/>
        <w:ind w:firstLine="709"/>
        <w:rPr>
          <w:rFonts w:ascii="Times New Roman" w:hAnsi="Times New Roman"/>
          <w:b/>
          <w:sz w:val="24"/>
          <w:szCs w:val="24"/>
        </w:rPr>
      </w:pPr>
    </w:p>
    <w:p w:rsidR="00172BE6" w:rsidRDefault="00172BE6" w:rsidP="005F02EC">
      <w:pPr>
        <w:suppressAutoHyphens/>
        <w:spacing w:after="240" w:line="240" w:lineRule="auto"/>
        <w:ind w:firstLine="709"/>
        <w:rPr>
          <w:rFonts w:ascii="Times New Roman" w:hAnsi="Times New Roman"/>
          <w:b/>
          <w:sz w:val="24"/>
          <w:szCs w:val="24"/>
        </w:rPr>
      </w:pPr>
    </w:p>
    <w:p w:rsidR="00172BE6" w:rsidRPr="00C23816" w:rsidRDefault="00172BE6" w:rsidP="005F02EC">
      <w:pPr>
        <w:suppressAutoHyphens/>
        <w:spacing w:after="240" w:line="240" w:lineRule="auto"/>
        <w:ind w:firstLine="709"/>
        <w:rPr>
          <w:rFonts w:ascii="Times New Roman" w:hAnsi="Times New Roman"/>
          <w:b/>
          <w:sz w:val="24"/>
          <w:szCs w:val="24"/>
        </w:rPr>
      </w:pPr>
    </w:p>
    <w:p w:rsidR="00091C4A" w:rsidRPr="00C23816" w:rsidRDefault="00091C4A" w:rsidP="005F02EC">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091C4A" w:rsidRPr="00C23816" w:rsidRDefault="00091C4A" w:rsidP="005F02EC">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91C4A" w:rsidRPr="00C23816" w:rsidTr="00C31757">
        <w:trPr>
          <w:trHeight w:val="490"/>
        </w:trPr>
        <w:tc>
          <w:tcPr>
            <w:tcW w:w="3685" w:type="pct"/>
            <w:vAlign w:val="center"/>
          </w:tcPr>
          <w:p w:rsidR="00091C4A" w:rsidRPr="00C23816" w:rsidRDefault="00091C4A" w:rsidP="005F02EC">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091C4A" w:rsidRPr="00C23816" w:rsidRDefault="00091C4A" w:rsidP="005F02EC">
            <w:pPr>
              <w:suppressAutoHyphens/>
              <w:rPr>
                <w:rFonts w:ascii="Times New Roman" w:hAnsi="Times New Roman"/>
                <w:b/>
                <w:iCs/>
                <w:sz w:val="24"/>
                <w:szCs w:val="24"/>
              </w:rPr>
            </w:pPr>
            <w:r w:rsidRPr="00C23816">
              <w:rPr>
                <w:rFonts w:ascii="Times New Roman" w:hAnsi="Times New Roman"/>
                <w:b/>
                <w:iCs/>
                <w:sz w:val="24"/>
                <w:szCs w:val="24"/>
              </w:rPr>
              <w:t xml:space="preserve">Объем </w:t>
            </w:r>
            <w:r w:rsidR="00C31757" w:rsidRPr="00C23816">
              <w:rPr>
                <w:rFonts w:ascii="Times New Roman" w:hAnsi="Times New Roman"/>
                <w:b/>
                <w:iCs/>
                <w:sz w:val="24"/>
                <w:szCs w:val="24"/>
              </w:rPr>
              <w:t>в часах</w:t>
            </w:r>
          </w:p>
        </w:tc>
      </w:tr>
      <w:tr w:rsidR="00091C4A" w:rsidRPr="00C23816" w:rsidTr="00C31757">
        <w:trPr>
          <w:trHeight w:val="490"/>
        </w:trPr>
        <w:tc>
          <w:tcPr>
            <w:tcW w:w="3685" w:type="pct"/>
            <w:vAlign w:val="center"/>
          </w:tcPr>
          <w:p w:rsidR="00091C4A" w:rsidRPr="00C23816" w:rsidRDefault="00091C4A" w:rsidP="005F02EC">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w:t>
            </w:r>
            <w:r w:rsidR="004816C3" w:rsidRPr="00C23816">
              <w:rPr>
                <w:rFonts w:ascii="Times New Roman" w:hAnsi="Times New Roman"/>
                <w:b/>
                <w:sz w:val="24"/>
                <w:szCs w:val="24"/>
              </w:rPr>
              <w:t>учебной дисциплины</w:t>
            </w:r>
            <w:r w:rsidR="007E5640" w:rsidRPr="00C23816">
              <w:rPr>
                <w:rFonts w:ascii="Times New Roman" w:hAnsi="Times New Roman"/>
                <w:b/>
                <w:sz w:val="24"/>
                <w:szCs w:val="24"/>
              </w:rPr>
              <w:t xml:space="preserve"> </w:t>
            </w:r>
            <w:r w:rsidR="007E5640" w:rsidRPr="00C23816">
              <w:rPr>
                <w:rFonts w:ascii="Times New Roman" w:hAnsi="Times New Roman"/>
                <w:sz w:val="24"/>
                <w:szCs w:val="24"/>
              </w:rPr>
              <w:t>(макс.)</w:t>
            </w:r>
          </w:p>
        </w:tc>
        <w:tc>
          <w:tcPr>
            <w:tcW w:w="1315" w:type="pct"/>
            <w:vAlign w:val="center"/>
          </w:tcPr>
          <w:p w:rsidR="00091C4A" w:rsidRPr="00C23816" w:rsidRDefault="00534AAD" w:rsidP="005F02EC">
            <w:pPr>
              <w:suppressAutoHyphens/>
              <w:spacing w:after="0"/>
              <w:rPr>
                <w:rFonts w:ascii="Times New Roman" w:hAnsi="Times New Roman"/>
                <w:iCs/>
                <w:sz w:val="24"/>
                <w:szCs w:val="24"/>
              </w:rPr>
            </w:pPr>
            <w:r>
              <w:rPr>
                <w:rFonts w:ascii="Times New Roman" w:hAnsi="Times New Roman"/>
                <w:iCs/>
                <w:sz w:val="24"/>
                <w:szCs w:val="24"/>
              </w:rPr>
              <w:t>174</w:t>
            </w:r>
          </w:p>
        </w:tc>
      </w:tr>
      <w:tr w:rsidR="00091C4A" w:rsidRPr="00C23816" w:rsidTr="00C31757">
        <w:trPr>
          <w:trHeight w:val="336"/>
        </w:trPr>
        <w:tc>
          <w:tcPr>
            <w:tcW w:w="5000" w:type="pct"/>
            <w:gridSpan w:val="2"/>
            <w:vAlign w:val="center"/>
          </w:tcPr>
          <w:p w:rsidR="00091C4A" w:rsidRPr="00C23816" w:rsidRDefault="00091C4A" w:rsidP="005F02EC">
            <w:pPr>
              <w:suppressAutoHyphens/>
              <w:spacing w:after="0"/>
              <w:rPr>
                <w:rFonts w:ascii="Times New Roman" w:hAnsi="Times New Roman"/>
                <w:iCs/>
                <w:sz w:val="24"/>
                <w:szCs w:val="24"/>
              </w:rPr>
            </w:pPr>
            <w:r w:rsidRPr="00C23816">
              <w:rPr>
                <w:rFonts w:ascii="Times New Roman" w:hAnsi="Times New Roman"/>
                <w:sz w:val="24"/>
                <w:szCs w:val="24"/>
              </w:rPr>
              <w:t>в т</w:t>
            </w:r>
            <w:r w:rsidR="00447DEF" w:rsidRPr="00C23816">
              <w:rPr>
                <w:rFonts w:ascii="Times New Roman" w:hAnsi="Times New Roman"/>
                <w:sz w:val="24"/>
                <w:szCs w:val="24"/>
              </w:rPr>
              <w:t>.</w:t>
            </w:r>
            <w:r w:rsidRPr="00C23816">
              <w:rPr>
                <w:rFonts w:ascii="Times New Roman" w:hAnsi="Times New Roman"/>
                <w:sz w:val="24"/>
                <w:szCs w:val="24"/>
              </w:rPr>
              <w:t xml:space="preserve"> </w:t>
            </w:r>
            <w:r w:rsidR="00447DEF" w:rsidRPr="00C23816">
              <w:rPr>
                <w:rFonts w:ascii="Times New Roman" w:hAnsi="Times New Roman"/>
                <w:sz w:val="24"/>
                <w:szCs w:val="24"/>
              </w:rPr>
              <w:t>ч.</w:t>
            </w:r>
            <w:r w:rsidRPr="00C23816">
              <w:rPr>
                <w:rFonts w:ascii="Times New Roman" w:hAnsi="Times New Roman"/>
                <w:sz w:val="24"/>
                <w:szCs w:val="24"/>
              </w:rPr>
              <w:t>:</w:t>
            </w:r>
          </w:p>
        </w:tc>
      </w:tr>
      <w:tr w:rsidR="00091C4A" w:rsidRPr="00C23816" w:rsidTr="00C31757">
        <w:trPr>
          <w:trHeight w:val="490"/>
        </w:trPr>
        <w:tc>
          <w:tcPr>
            <w:tcW w:w="3685" w:type="pct"/>
            <w:vAlign w:val="center"/>
          </w:tcPr>
          <w:p w:rsidR="00091C4A" w:rsidRPr="00C23816" w:rsidRDefault="00091C4A" w:rsidP="005F02EC">
            <w:pPr>
              <w:suppressAutoHyphens/>
              <w:spacing w:after="0"/>
              <w:rPr>
                <w:rFonts w:ascii="Times New Roman" w:hAnsi="Times New Roman"/>
                <w:sz w:val="24"/>
                <w:szCs w:val="24"/>
              </w:rPr>
            </w:pPr>
            <w:r w:rsidRPr="00C23816">
              <w:rPr>
                <w:rFonts w:ascii="Times New Roman" w:hAnsi="Times New Roman"/>
                <w:sz w:val="24"/>
                <w:szCs w:val="24"/>
              </w:rPr>
              <w:t>теоретическое обучение</w:t>
            </w:r>
          </w:p>
        </w:tc>
        <w:tc>
          <w:tcPr>
            <w:tcW w:w="1315" w:type="pct"/>
            <w:vAlign w:val="center"/>
          </w:tcPr>
          <w:p w:rsidR="00091C4A" w:rsidRPr="00C23816" w:rsidRDefault="00091C4A" w:rsidP="005F02EC">
            <w:pPr>
              <w:suppressAutoHyphens/>
              <w:spacing w:after="0"/>
              <w:rPr>
                <w:rFonts w:ascii="Times New Roman" w:hAnsi="Times New Roman"/>
                <w:iCs/>
                <w:sz w:val="24"/>
                <w:szCs w:val="24"/>
              </w:rPr>
            </w:pPr>
          </w:p>
        </w:tc>
      </w:tr>
      <w:tr w:rsidR="00091C4A" w:rsidRPr="00C23816" w:rsidTr="00C31757">
        <w:trPr>
          <w:trHeight w:val="490"/>
        </w:trPr>
        <w:tc>
          <w:tcPr>
            <w:tcW w:w="3685" w:type="pct"/>
            <w:vAlign w:val="center"/>
          </w:tcPr>
          <w:p w:rsidR="00091C4A" w:rsidRPr="00C23816" w:rsidRDefault="002D348A" w:rsidP="00534AAD">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r w:rsidRPr="00C23816">
              <w:rPr>
                <w:rFonts w:ascii="Times New Roman" w:hAnsi="Times New Roman"/>
                <w:i/>
                <w:sz w:val="24"/>
                <w:szCs w:val="24"/>
              </w:rPr>
              <w:t xml:space="preserve"> </w:t>
            </w:r>
          </w:p>
        </w:tc>
        <w:tc>
          <w:tcPr>
            <w:tcW w:w="1315" w:type="pct"/>
            <w:vAlign w:val="center"/>
          </w:tcPr>
          <w:p w:rsidR="00091C4A" w:rsidRPr="00C23816" w:rsidRDefault="00172BE6" w:rsidP="00534AAD">
            <w:pPr>
              <w:suppressAutoHyphens/>
              <w:spacing w:after="0"/>
              <w:rPr>
                <w:rFonts w:ascii="Times New Roman" w:hAnsi="Times New Roman"/>
                <w:iCs/>
                <w:sz w:val="24"/>
                <w:szCs w:val="24"/>
              </w:rPr>
            </w:pPr>
            <w:r>
              <w:rPr>
                <w:rFonts w:ascii="Times New Roman" w:hAnsi="Times New Roman"/>
                <w:iCs/>
                <w:sz w:val="24"/>
                <w:szCs w:val="24"/>
              </w:rPr>
              <w:t>1</w:t>
            </w:r>
            <w:r w:rsidR="00534AAD">
              <w:rPr>
                <w:rFonts w:ascii="Times New Roman" w:hAnsi="Times New Roman"/>
                <w:iCs/>
                <w:sz w:val="24"/>
                <w:szCs w:val="24"/>
              </w:rPr>
              <w:t>46</w:t>
            </w:r>
          </w:p>
        </w:tc>
      </w:tr>
      <w:tr w:rsidR="007E5640" w:rsidRPr="00C23816" w:rsidTr="00C31757">
        <w:trPr>
          <w:trHeight w:val="490"/>
        </w:trPr>
        <w:tc>
          <w:tcPr>
            <w:tcW w:w="3685" w:type="pct"/>
            <w:vAlign w:val="center"/>
          </w:tcPr>
          <w:p w:rsidR="007E5640" w:rsidRPr="00C23816" w:rsidRDefault="007E5640" w:rsidP="00534AAD">
            <w:pPr>
              <w:suppressAutoHyphens/>
              <w:spacing w:after="0"/>
              <w:rPr>
                <w:rFonts w:ascii="Times New Roman" w:hAnsi="Times New Roman"/>
                <w:sz w:val="24"/>
                <w:szCs w:val="24"/>
              </w:rPr>
            </w:pPr>
            <w:r w:rsidRPr="00C23816">
              <w:rPr>
                <w:rFonts w:ascii="Times New Roman" w:hAnsi="Times New Roman"/>
                <w:sz w:val="24"/>
                <w:szCs w:val="24"/>
              </w:rPr>
              <w:t xml:space="preserve">Консультации </w:t>
            </w:r>
          </w:p>
        </w:tc>
        <w:tc>
          <w:tcPr>
            <w:tcW w:w="1315" w:type="pct"/>
            <w:vAlign w:val="center"/>
          </w:tcPr>
          <w:p w:rsidR="007E5640" w:rsidRPr="00C23816" w:rsidRDefault="009F435C" w:rsidP="005F02EC">
            <w:pPr>
              <w:suppressAutoHyphens/>
              <w:spacing w:after="0"/>
              <w:rPr>
                <w:rFonts w:ascii="Times New Roman" w:hAnsi="Times New Roman"/>
                <w:iCs/>
                <w:sz w:val="24"/>
                <w:szCs w:val="24"/>
              </w:rPr>
            </w:pPr>
            <w:r>
              <w:rPr>
                <w:rFonts w:ascii="Times New Roman" w:hAnsi="Times New Roman"/>
                <w:iCs/>
                <w:sz w:val="24"/>
                <w:szCs w:val="24"/>
              </w:rPr>
              <w:t>12</w:t>
            </w:r>
          </w:p>
        </w:tc>
      </w:tr>
      <w:tr w:rsidR="00091C4A" w:rsidRPr="00C23816" w:rsidTr="00C31757">
        <w:trPr>
          <w:trHeight w:val="267"/>
        </w:trPr>
        <w:tc>
          <w:tcPr>
            <w:tcW w:w="3685" w:type="pct"/>
            <w:vAlign w:val="center"/>
          </w:tcPr>
          <w:p w:rsidR="00091C4A" w:rsidRPr="00C23816" w:rsidRDefault="00091C4A" w:rsidP="005F02EC">
            <w:pPr>
              <w:suppressAutoHyphens/>
              <w:spacing w:after="0"/>
              <w:rPr>
                <w:rFonts w:ascii="Times New Roman" w:hAnsi="Times New Roman"/>
                <w:sz w:val="24"/>
                <w:szCs w:val="24"/>
              </w:rPr>
            </w:pPr>
            <w:r w:rsidRPr="00C23816">
              <w:rPr>
                <w:rFonts w:ascii="Times New Roman" w:hAnsi="Times New Roman"/>
                <w:sz w:val="24"/>
                <w:szCs w:val="24"/>
              </w:rPr>
              <w:t xml:space="preserve">Самостоятельная работа </w:t>
            </w:r>
          </w:p>
        </w:tc>
        <w:tc>
          <w:tcPr>
            <w:tcW w:w="1315" w:type="pct"/>
            <w:vAlign w:val="center"/>
          </w:tcPr>
          <w:p w:rsidR="00091C4A" w:rsidRPr="00C23816" w:rsidRDefault="009F435C" w:rsidP="005F02EC">
            <w:pPr>
              <w:suppressAutoHyphens/>
              <w:spacing w:after="0"/>
              <w:rPr>
                <w:rFonts w:ascii="Times New Roman" w:hAnsi="Times New Roman"/>
                <w:iCs/>
                <w:sz w:val="24"/>
                <w:szCs w:val="24"/>
              </w:rPr>
            </w:pPr>
            <w:r>
              <w:rPr>
                <w:rFonts w:ascii="Times New Roman" w:hAnsi="Times New Roman"/>
                <w:iCs/>
                <w:sz w:val="24"/>
                <w:szCs w:val="24"/>
              </w:rPr>
              <w:t>4</w:t>
            </w:r>
          </w:p>
        </w:tc>
      </w:tr>
      <w:tr w:rsidR="004816C3" w:rsidRPr="00C23816" w:rsidTr="00C31757">
        <w:trPr>
          <w:trHeight w:val="331"/>
        </w:trPr>
        <w:tc>
          <w:tcPr>
            <w:tcW w:w="3685" w:type="pct"/>
            <w:vAlign w:val="center"/>
          </w:tcPr>
          <w:p w:rsidR="004816C3" w:rsidRPr="00C23816" w:rsidRDefault="004816C3" w:rsidP="00274038">
            <w:pPr>
              <w:suppressAutoHyphens/>
              <w:spacing w:after="0"/>
              <w:rPr>
                <w:rFonts w:ascii="Times New Roman" w:hAnsi="Times New Roman"/>
                <w:i/>
                <w:sz w:val="24"/>
                <w:szCs w:val="24"/>
              </w:rPr>
            </w:pPr>
            <w:r w:rsidRPr="00C23816">
              <w:rPr>
                <w:rFonts w:ascii="Times New Roman" w:hAnsi="Times New Roman"/>
                <w:b/>
                <w:iCs/>
                <w:sz w:val="24"/>
                <w:szCs w:val="24"/>
              </w:rPr>
              <w:t>Промежуточная аттестация</w:t>
            </w:r>
            <w:r w:rsidR="007E5640" w:rsidRPr="00C23816">
              <w:rPr>
                <w:rFonts w:ascii="Times New Roman" w:hAnsi="Times New Roman"/>
                <w:b/>
                <w:iCs/>
                <w:sz w:val="24"/>
                <w:szCs w:val="24"/>
              </w:rPr>
              <w:t xml:space="preserve"> в форме </w:t>
            </w:r>
            <w:r w:rsidR="00072BC7">
              <w:rPr>
                <w:rFonts w:ascii="Times New Roman" w:hAnsi="Times New Roman"/>
                <w:b/>
                <w:iCs/>
                <w:sz w:val="24"/>
                <w:szCs w:val="24"/>
              </w:rPr>
              <w:t>экзамена</w:t>
            </w:r>
          </w:p>
        </w:tc>
        <w:tc>
          <w:tcPr>
            <w:tcW w:w="1315" w:type="pct"/>
            <w:vAlign w:val="center"/>
          </w:tcPr>
          <w:p w:rsidR="004816C3" w:rsidRPr="00C23816" w:rsidRDefault="00172BE6" w:rsidP="005F02EC">
            <w:pPr>
              <w:suppressAutoHyphens/>
              <w:spacing w:after="0"/>
              <w:rPr>
                <w:rFonts w:ascii="Times New Roman" w:hAnsi="Times New Roman"/>
                <w:iCs/>
                <w:sz w:val="24"/>
                <w:szCs w:val="24"/>
              </w:rPr>
            </w:pPr>
            <w:r>
              <w:rPr>
                <w:rFonts w:ascii="Times New Roman" w:hAnsi="Times New Roman"/>
                <w:iCs/>
                <w:sz w:val="24"/>
                <w:szCs w:val="24"/>
              </w:rPr>
              <w:t>12</w:t>
            </w:r>
          </w:p>
        </w:tc>
      </w:tr>
    </w:tbl>
    <w:p w:rsidR="00091C4A" w:rsidRPr="00C23816" w:rsidRDefault="00091C4A" w:rsidP="005F02EC">
      <w:pPr>
        <w:suppressAutoHyphens/>
        <w:rPr>
          <w:rFonts w:ascii="Times New Roman" w:hAnsi="Times New Roman"/>
          <w:b/>
          <w:i/>
          <w:sz w:val="24"/>
          <w:szCs w:val="24"/>
        </w:rPr>
        <w:sectPr w:rsidR="00091C4A" w:rsidRPr="00C23816" w:rsidSect="00165FF9">
          <w:footerReference w:type="even" r:id="rId8"/>
          <w:footerReference w:type="default" r:id="rId9"/>
          <w:pgSz w:w="11906" w:h="16838"/>
          <w:pgMar w:top="1134" w:right="850" w:bottom="284" w:left="1701" w:header="708" w:footer="708" w:gutter="0"/>
          <w:cols w:space="720"/>
          <w:titlePg/>
          <w:docGrid w:linePitch="299"/>
        </w:sectPr>
      </w:pPr>
    </w:p>
    <w:p w:rsidR="00091C4A" w:rsidRDefault="00091C4A" w:rsidP="005F02EC">
      <w:pPr>
        <w:suppressAutoHyphens/>
        <w:ind w:firstLine="709"/>
        <w:rPr>
          <w:rFonts w:ascii="Times New Roman" w:hAnsi="Times New Roman"/>
          <w:b/>
          <w:sz w:val="24"/>
          <w:szCs w:val="24"/>
        </w:rPr>
      </w:pPr>
      <w:r w:rsidRPr="00C23816">
        <w:rPr>
          <w:rFonts w:ascii="Times New Roman" w:hAnsi="Times New Roman"/>
          <w:b/>
          <w:sz w:val="24"/>
          <w:szCs w:val="24"/>
        </w:rPr>
        <w:lastRenderedPageBreak/>
        <w:t xml:space="preserve">2.2. Тематический план и содержание учебной дисциплины </w:t>
      </w:r>
    </w:p>
    <w:tbl>
      <w:tblPr>
        <w:tblStyle w:val="afffff6"/>
        <w:tblW w:w="0" w:type="auto"/>
        <w:tblLook w:val="04A0" w:firstRow="1" w:lastRow="0" w:firstColumn="1" w:lastColumn="0" w:noHBand="0" w:noVBand="1"/>
      </w:tblPr>
      <w:tblGrid>
        <w:gridCol w:w="2096"/>
        <w:gridCol w:w="7099"/>
        <w:gridCol w:w="3198"/>
        <w:gridCol w:w="2311"/>
      </w:tblGrid>
      <w:tr w:rsidR="008414EA" w:rsidTr="00E4112E">
        <w:tc>
          <w:tcPr>
            <w:tcW w:w="2100" w:type="dxa"/>
          </w:tcPr>
          <w:p w:rsidR="008414EA" w:rsidRPr="00C23816" w:rsidRDefault="008414EA" w:rsidP="00132E7D">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Наименование разделов и тем</w:t>
            </w:r>
          </w:p>
        </w:tc>
        <w:tc>
          <w:tcPr>
            <w:tcW w:w="7225" w:type="dxa"/>
          </w:tcPr>
          <w:p w:rsidR="008414EA" w:rsidRPr="00C23816" w:rsidRDefault="008414EA" w:rsidP="00132E7D">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 и формы организации деятельности обучающихся</w:t>
            </w:r>
          </w:p>
        </w:tc>
        <w:tc>
          <w:tcPr>
            <w:tcW w:w="3258" w:type="dxa"/>
          </w:tcPr>
          <w:p w:rsidR="008414EA" w:rsidRPr="00C23816" w:rsidRDefault="008414EA" w:rsidP="00DD317A">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Объем</w:t>
            </w:r>
          </w:p>
          <w:p w:rsidR="008414EA" w:rsidRPr="00C23816" w:rsidRDefault="008414EA" w:rsidP="00DD317A">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в часах</w:t>
            </w:r>
          </w:p>
        </w:tc>
        <w:tc>
          <w:tcPr>
            <w:tcW w:w="2347" w:type="dxa"/>
          </w:tcPr>
          <w:p w:rsidR="008414EA" w:rsidRPr="00C23816" w:rsidRDefault="008414EA" w:rsidP="00132E7D">
            <w:pPr>
              <w:suppressAutoHyphens/>
              <w:spacing w:after="0" w:line="240" w:lineRule="auto"/>
              <w:jc w:val="center"/>
              <w:rPr>
                <w:rFonts w:ascii="Times New Roman" w:hAnsi="Times New Roman"/>
                <w:sz w:val="24"/>
                <w:szCs w:val="24"/>
              </w:rPr>
            </w:pPr>
            <w:r w:rsidRPr="00C23816">
              <w:rPr>
                <w:rFonts w:ascii="Times New Roman" w:hAnsi="Times New Roman"/>
                <w:b/>
                <w:bCs/>
                <w:sz w:val="24"/>
                <w:szCs w:val="24"/>
              </w:rPr>
              <w:t xml:space="preserve">Коды </w:t>
            </w:r>
          </w:p>
          <w:p w:rsidR="008414EA" w:rsidRPr="00C23816" w:rsidRDefault="008414EA" w:rsidP="00132E7D">
            <w:pPr>
              <w:suppressAutoHyphens/>
              <w:spacing w:after="0" w:line="240" w:lineRule="auto"/>
              <w:jc w:val="center"/>
              <w:rPr>
                <w:rFonts w:ascii="Times New Roman" w:hAnsi="Times New Roman"/>
                <w:b/>
                <w:bCs/>
                <w:sz w:val="24"/>
                <w:szCs w:val="24"/>
              </w:rPr>
            </w:pPr>
            <w:r w:rsidRPr="00C23816">
              <w:rPr>
                <w:rFonts w:ascii="Times New Roman" w:hAnsi="Times New Roman"/>
                <w:b/>
                <w:sz w:val="24"/>
                <w:szCs w:val="24"/>
              </w:rPr>
              <w:t>ЛР, МР, ПР, ЛРВ</w:t>
            </w:r>
          </w:p>
        </w:tc>
      </w:tr>
      <w:tr w:rsidR="008414EA" w:rsidTr="00E4112E">
        <w:tc>
          <w:tcPr>
            <w:tcW w:w="2100" w:type="dxa"/>
          </w:tcPr>
          <w:p w:rsidR="008414EA" w:rsidRDefault="008414EA" w:rsidP="008414EA">
            <w:pPr>
              <w:suppressAutoHyphens/>
              <w:jc w:val="center"/>
              <w:rPr>
                <w:rFonts w:ascii="Times New Roman" w:hAnsi="Times New Roman"/>
                <w:b/>
                <w:bCs/>
                <w:sz w:val="24"/>
                <w:szCs w:val="24"/>
              </w:rPr>
            </w:pPr>
            <w:r>
              <w:rPr>
                <w:rFonts w:ascii="Times New Roman" w:hAnsi="Times New Roman"/>
                <w:b/>
                <w:bCs/>
                <w:sz w:val="24"/>
                <w:szCs w:val="24"/>
              </w:rPr>
              <w:t>1</w:t>
            </w:r>
          </w:p>
        </w:tc>
        <w:tc>
          <w:tcPr>
            <w:tcW w:w="7225" w:type="dxa"/>
          </w:tcPr>
          <w:p w:rsidR="008414EA" w:rsidRDefault="008414EA" w:rsidP="008414EA">
            <w:pPr>
              <w:suppressAutoHyphens/>
              <w:jc w:val="center"/>
              <w:rPr>
                <w:rFonts w:ascii="Times New Roman" w:hAnsi="Times New Roman"/>
                <w:b/>
                <w:bCs/>
                <w:sz w:val="24"/>
                <w:szCs w:val="24"/>
              </w:rPr>
            </w:pPr>
            <w:r>
              <w:rPr>
                <w:rFonts w:ascii="Times New Roman" w:hAnsi="Times New Roman"/>
                <w:b/>
                <w:bCs/>
                <w:sz w:val="24"/>
                <w:szCs w:val="24"/>
              </w:rPr>
              <w:t>2</w:t>
            </w:r>
          </w:p>
        </w:tc>
        <w:tc>
          <w:tcPr>
            <w:tcW w:w="3258" w:type="dxa"/>
          </w:tcPr>
          <w:p w:rsidR="008414EA" w:rsidRDefault="008414EA" w:rsidP="00DD317A">
            <w:pPr>
              <w:suppressAutoHyphens/>
              <w:jc w:val="center"/>
              <w:rPr>
                <w:rFonts w:ascii="Times New Roman" w:hAnsi="Times New Roman"/>
                <w:b/>
                <w:bCs/>
                <w:sz w:val="24"/>
                <w:szCs w:val="24"/>
              </w:rPr>
            </w:pPr>
            <w:r>
              <w:rPr>
                <w:rFonts w:ascii="Times New Roman" w:hAnsi="Times New Roman"/>
                <w:b/>
                <w:bCs/>
                <w:sz w:val="24"/>
                <w:szCs w:val="24"/>
              </w:rPr>
              <w:t>3</w:t>
            </w:r>
          </w:p>
        </w:tc>
        <w:tc>
          <w:tcPr>
            <w:tcW w:w="2347" w:type="dxa"/>
          </w:tcPr>
          <w:p w:rsidR="008414EA" w:rsidRDefault="008414EA" w:rsidP="008414EA">
            <w:pPr>
              <w:suppressAutoHyphens/>
              <w:jc w:val="center"/>
              <w:rPr>
                <w:rFonts w:ascii="Times New Roman" w:hAnsi="Times New Roman"/>
                <w:b/>
                <w:bCs/>
                <w:sz w:val="24"/>
                <w:szCs w:val="24"/>
              </w:rPr>
            </w:pPr>
            <w:r>
              <w:rPr>
                <w:rFonts w:ascii="Times New Roman" w:hAnsi="Times New Roman"/>
                <w:b/>
                <w:bCs/>
                <w:sz w:val="24"/>
                <w:szCs w:val="24"/>
              </w:rPr>
              <w:t>4</w:t>
            </w:r>
          </w:p>
        </w:tc>
      </w:tr>
      <w:tr w:rsidR="001915BF" w:rsidTr="00E4112E">
        <w:tc>
          <w:tcPr>
            <w:tcW w:w="2100" w:type="dxa"/>
            <w:vMerge w:val="restart"/>
          </w:tcPr>
          <w:p w:rsidR="001915BF" w:rsidRDefault="001915BF" w:rsidP="008414EA">
            <w:pPr>
              <w:spacing w:line="240" w:lineRule="auto"/>
              <w:rPr>
                <w:rFonts w:ascii="Times New Roman" w:hAnsi="Times New Roman"/>
                <w:b/>
                <w:bCs/>
                <w:sz w:val="24"/>
                <w:szCs w:val="24"/>
              </w:rPr>
            </w:pPr>
            <w:r w:rsidRPr="00035040">
              <w:rPr>
                <w:rFonts w:ascii="Times New Roman" w:hAnsi="Times New Roman"/>
                <w:b/>
                <w:sz w:val="24"/>
                <w:szCs w:val="24"/>
              </w:rPr>
              <w:t>Тема 1</w:t>
            </w:r>
            <w:r>
              <w:rPr>
                <w:rFonts w:ascii="Times New Roman" w:hAnsi="Times New Roman"/>
                <w:b/>
                <w:sz w:val="24"/>
                <w:szCs w:val="24"/>
              </w:rPr>
              <w:t xml:space="preserve">. </w:t>
            </w:r>
            <w:r w:rsidRPr="00035040">
              <w:rPr>
                <w:rFonts w:ascii="Times New Roman" w:hAnsi="Times New Roman"/>
                <w:b/>
                <w:sz w:val="24"/>
                <w:szCs w:val="24"/>
              </w:rPr>
              <w:t xml:space="preserve"> Развитие понятия о числе</w:t>
            </w:r>
          </w:p>
        </w:tc>
        <w:tc>
          <w:tcPr>
            <w:tcW w:w="7225" w:type="dxa"/>
          </w:tcPr>
          <w:p w:rsidR="001915BF" w:rsidRDefault="001915BF" w:rsidP="008414EA">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val="restart"/>
          </w:tcPr>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1915BF" w:rsidRDefault="001915BF"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Pr="008414EA" w:rsidRDefault="001915BF" w:rsidP="008414EA">
            <w:pPr>
              <w:suppressAutoHyphens/>
              <w:rPr>
                <w:rFonts w:ascii="Times New Roman" w:hAnsi="Times New Roman"/>
                <w:b/>
                <w:bCs/>
                <w:sz w:val="24"/>
                <w:szCs w:val="24"/>
              </w:rPr>
            </w:pPr>
            <w:r>
              <w:rPr>
                <w:rFonts w:ascii="Times New Roman" w:hAnsi="Times New Roman"/>
                <w:sz w:val="24"/>
                <w:szCs w:val="24"/>
              </w:rPr>
              <w:t>1.</w:t>
            </w:r>
            <w:r w:rsidRPr="008414EA">
              <w:rPr>
                <w:rFonts w:ascii="Times New Roman" w:hAnsi="Times New Roman"/>
                <w:sz w:val="24"/>
                <w:szCs w:val="24"/>
              </w:rPr>
              <w:t>Действительные числа. Комплексные числа. Действия над комплексными числами, заданными в алгебраической форме</w:t>
            </w:r>
          </w:p>
        </w:tc>
        <w:tc>
          <w:tcPr>
            <w:tcW w:w="3258" w:type="dxa"/>
          </w:tcPr>
          <w:p w:rsidR="001915BF" w:rsidRDefault="001915BF" w:rsidP="00DD317A">
            <w:pPr>
              <w:suppressAutoHyphens/>
              <w:jc w:val="center"/>
              <w:rPr>
                <w:rFonts w:ascii="Times New Roman" w:hAnsi="Times New Roman"/>
                <w:b/>
                <w:bCs/>
                <w:sz w:val="24"/>
                <w:szCs w:val="24"/>
              </w:rPr>
            </w:pP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Pr="008414EA" w:rsidRDefault="001915BF" w:rsidP="005F02EC">
            <w:pPr>
              <w:suppressAutoHyphens/>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1915BF" w:rsidRDefault="001915BF" w:rsidP="00DD317A">
            <w:pPr>
              <w:suppressAutoHyphens/>
              <w:jc w:val="center"/>
              <w:rPr>
                <w:rFonts w:ascii="Times New Roman" w:hAnsi="Times New Roman"/>
                <w:b/>
                <w:bCs/>
                <w:sz w:val="24"/>
                <w:szCs w:val="24"/>
              </w:rPr>
            </w:pP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5F02EC">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1. </w:t>
            </w:r>
            <w:r w:rsidRPr="008414EA">
              <w:rPr>
                <w:rFonts w:ascii="Times New Roman" w:hAnsi="Times New Roman"/>
                <w:sz w:val="24"/>
                <w:szCs w:val="24"/>
              </w:rPr>
              <w:t>Действительные числа. Комплексные числа.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val="restart"/>
          </w:tcPr>
          <w:p w:rsidR="001915BF" w:rsidRDefault="001915BF" w:rsidP="008414EA">
            <w:pPr>
              <w:pStyle w:val="afffffc"/>
              <w:spacing w:line="240" w:lineRule="auto"/>
              <w:jc w:val="both"/>
              <w:rPr>
                <w:b w:val="0"/>
                <w:bCs/>
                <w:szCs w:val="24"/>
              </w:rPr>
            </w:pPr>
            <w:r w:rsidRPr="00741760">
              <w:rPr>
                <w:szCs w:val="24"/>
              </w:rPr>
              <w:t xml:space="preserve">Тема </w:t>
            </w:r>
            <w:r w:rsidRPr="00741760">
              <w:rPr>
                <w:b w:val="0"/>
                <w:szCs w:val="24"/>
              </w:rPr>
              <w:t>2.</w:t>
            </w:r>
            <w:r w:rsidRPr="00741760">
              <w:rPr>
                <w:szCs w:val="24"/>
              </w:rPr>
              <w:t xml:space="preserve"> Корни, степени и логарифмы</w:t>
            </w:r>
          </w:p>
        </w:tc>
        <w:tc>
          <w:tcPr>
            <w:tcW w:w="7225" w:type="dxa"/>
          </w:tcPr>
          <w:p w:rsidR="001915BF" w:rsidRDefault="001915BF" w:rsidP="008414EA">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18</w:t>
            </w:r>
          </w:p>
        </w:tc>
        <w:tc>
          <w:tcPr>
            <w:tcW w:w="2347" w:type="dxa"/>
            <w:vMerge w:val="restart"/>
          </w:tcPr>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1915BF" w:rsidRDefault="001915BF"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Pr="001637E8" w:rsidRDefault="001915BF" w:rsidP="008414EA">
            <w:pPr>
              <w:pStyle w:val="afffffc"/>
              <w:spacing w:line="240" w:lineRule="auto"/>
              <w:jc w:val="both"/>
            </w:pPr>
            <w:r>
              <w:rPr>
                <w:b w:val="0"/>
                <w:szCs w:val="24"/>
              </w:rPr>
              <w:t>1.</w:t>
            </w:r>
            <w:r w:rsidRPr="00741760">
              <w:rPr>
                <w:b w:val="0"/>
                <w:szCs w:val="24"/>
              </w:rPr>
              <w:t>Корни и степени.</w:t>
            </w:r>
            <w:r w:rsidRPr="00741760">
              <w:rPr>
                <w:szCs w:val="24"/>
              </w:rPr>
              <w:t xml:space="preserve"> </w:t>
            </w:r>
            <w:r w:rsidRPr="00741760">
              <w:rPr>
                <w:b w:val="0"/>
                <w:szCs w:val="24"/>
              </w:rPr>
              <w:t xml:space="preserve">Корни натуральной степени из числа и их свойства. </w:t>
            </w:r>
            <w:r w:rsidRPr="008414EA">
              <w:rPr>
                <w:b w:val="0"/>
              </w:rPr>
              <w:t>Преобразование иррациональных выражений.</w:t>
            </w:r>
          </w:p>
          <w:p w:rsidR="001915BF" w:rsidRPr="008414EA" w:rsidRDefault="001915BF" w:rsidP="008414EA">
            <w:pPr>
              <w:pStyle w:val="afffffc"/>
              <w:spacing w:line="240" w:lineRule="auto"/>
              <w:jc w:val="both"/>
              <w:rPr>
                <w:b w:val="0"/>
              </w:rPr>
            </w:pPr>
            <w:r>
              <w:rPr>
                <w:b w:val="0"/>
                <w:iCs/>
                <w:szCs w:val="24"/>
              </w:rPr>
              <w:t>2.</w:t>
            </w:r>
            <w:r w:rsidRPr="00741760">
              <w:rPr>
                <w:b w:val="0"/>
                <w:iCs/>
                <w:szCs w:val="24"/>
              </w:rPr>
              <w:t>Степени с действительными показателями. Свойства степени с действительным показателем.</w:t>
            </w:r>
            <w:r>
              <w:rPr>
                <w:b w:val="0"/>
                <w:iCs/>
                <w:szCs w:val="24"/>
              </w:rPr>
              <w:t xml:space="preserve"> </w:t>
            </w:r>
            <w:r w:rsidRPr="008414EA">
              <w:rPr>
                <w:b w:val="0"/>
              </w:rPr>
              <w:t>Преобразование показательных выражений.</w:t>
            </w:r>
          </w:p>
          <w:p w:rsidR="001915BF" w:rsidRDefault="001915BF" w:rsidP="008414EA">
            <w:pPr>
              <w:pStyle w:val="afffffc"/>
              <w:spacing w:line="240" w:lineRule="auto"/>
              <w:jc w:val="both"/>
              <w:rPr>
                <w:b w:val="0"/>
                <w:bCs/>
                <w:szCs w:val="24"/>
              </w:rPr>
            </w:pPr>
            <w:r>
              <w:rPr>
                <w:b w:val="0"/>
                <w:szCs w:val="24"/>
              </w:rPr>
              <w:t>3.</w:t>
            </w:r>
            <w:r w:rsidRPr="00741760">
              <w:rPr>
                <w:b w:val="0"/>
                <w:szCs w:val="24"/>
              </w:rPr>
              <w:t>Логарифм.</w:t>
            </w:r>
            <w:r w:rsidRPr="00741760">
              <w:rPr>
                <w:szCs w:val="24"/>
              </w:rPr>
              <w:t xml:space="preserve"> </w:t>
            </w:r>
            <w:r w:rsidRPr="00741760">
              <w:rPr>
                <w:b w:val="0"/>
                <w:szCs w:val="24"/>
              </w:rPr>
              <w:t xml:space="preserve">Логарифм числа. Основное логарифмическое тождество. Десятичные и натуральные логарифмы. </w:t>
            </w:r>
            <w:r>
              <w:rPr>
                <w:b w:val="0"/>
                <w:szCs w:val="24"/>
              </w:rPr>
              <w:t>Свойства</w:t>
            </w:r>
            <w:r w:rsidRPr="00741760">
              <w:rPr>
                <w:b w:val="0"/>
                <w:szCs w:val="24"/>
              </w:rPr>
              <w:t xml:space="preserve"> логарифм</w:t>
            </w:r>
            <w:r>
              <w:rPr>
                <w:b w:val="0"/>
                <w:szCs w:val="24"/>
              </w:rPr>
              <w:t>ов</w:t>
            </w:r>
            <w:r w:rsidRPr="00741760">
              <w:rPr>
                <w:b w:val="0"/>
                <w:szCs w:val="24"/>
              </w:rPr>
              <w:t>. Переход к новому основанию</w:t>
            </w:r>
            <w:r>
              <w:rPr>
                <w:b w:val="0"/>
                <w:szCs w:val="24"/>
              </w:rPr>
              <w:t xml:space="preserve"> </w:t>
            </w:r>
            <w:proofErr w:type="spellStart"/>
            <w:r>
              <w:rPr>
                <w:b w:val="0"/>
                <w:szCs w:val="24"/>
              </w:rPr>
              <w:t>логарифма</w:t>
            </w:r>
            <w:r w:rsidRPr="00741760">
              <w:rPr>
                <w:b w:val="0"/>
                <w:szCs w:val="24"/>
              </w:rPr>
              <w:t>.Преобразование</w:t>
            </w:r>
            <w:proofErr w:type="spellEnd"/>
            <w:r w:rsidRPr="00741760">
              <w:rPr>
                <w:b w:val="0"/>
                <w:szCs w:val="24"/>
              </w:rPr>
              <w:t xml:space="preserve"> </w:t>
            </w:r>
            <w:r>
              <w:rPr>
                <w:b w:val="0"/>
                <w:szCs w:val="24"/>
              </w:rPr>
              <w:t>логарифмических</w:t>
            </w:r>
            <w:r w:rsidRPr="00741760">
              <w:rPr>
                <w:b w:val="0"/>
                <w:szCs w:val="24"/>
              </w:rPr>
              <w:t xml:space="preserve"> выражений</w:t>
            </w:r>
            <w:r w:rsidRPr="00741760">
              <w:rPr>
                <w:szCs w:val="24"/>
              </w:rPr>
              <w:t>.</w:t>
            </w:r>
          </w:p>
        </w:tc>
        <w:tc>
          <w:tcPr>
            <w:tcW w:w="3258" w:type="dxa"/>
          </w:tcPr>
          <w:p w:rsidR="001915BF" w:rsidRDefault="001915BF" w:rsidP="00DD317A">
            <w:pPr>
              <w:suppressAutoHyphens/>
              <w:jc w:val="center"/>
              <w:rPr>
                <w:rFonts w:ascii="Times New Roman" w:hAnsi="Times New Roman"/>
                <w:b/>
                <w:bCs/>
                <w:sz w:val="24"/>
                <w:szCs w:val="24"/>
              </w:rPr>
            </w:pP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Pr="008414EA" w:rsidRDefault="001915BF" w:rsidP="00132E7D">
            <w:pPr>
              <w:suppressAutoHyphens/>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1915BF" w:rsidRDefault="001915BF" w:rsidP="00DD317A">
            <w:pPr>
              <w:suppressAutoHyphens/>
              <w:jc w:val="center"/>
              <w:rPr>
                <w:rFonts w:ascii="Times New Roman" w:hAnsi="Times New Roman"/>
                <w:b/>
                <w:bCs/>
                <w:sz w:val="24"/>
                <w:szCs w:val="24"/>
              </w:rPr>
            </w:pP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8414EA">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2. </w:t>
            </w:r>
            <w:r>
              <w:rPr>
                <w:rFonts w:ascii="Times New Roman" w:hAnsi="Times New Roman"/>
                <w:sz w:val="24"/>
                <w:szCs w:val="24"/>
              </w:rPr>
              <w:t>Корень натуральной степени из числа, его свойства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3. </w:t>
            </w:r>
            <w:r>
              <w:rPr>
                <w:rFonts w:ascii="Times New Roman" w:hAnsi="Times New Roman"/>
                <w:sz w:val="24"/>
                <w:szCs w:val="24"/>
              </w:rPr>
              <w:t>Преобразование иррациональных выражений</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4. </w:t>
            </w:r>
            <w:r>
              <w:rPr>
                <w:rFonts w:ascii="Times New Roman" w:hAnsi="Times New Roman"/>
                <w:sz w:val="24"/>
                <w:szCs w:val="24"/>
              </w:rPr>
              <w:t>Преобразование иррациональных выражений</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5. </w:t>
            </w:r>
            <w:r>
              <w:rPr>
                <w:rFonts w:ascii="Times New Roman" w:hAnsi="Times New Roman"/>
                <w:sz w:val="24"/>
                <w:szCs w:val="24"/>
              </w:rPr>
              <w:t>Степень с действительным показателем, ее свойства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6. </w:t>
            </w:r>
            <w:r>
              <w:rPr>
                <w:rFonts w:ascii="Times New Roman" w:hAnsi="Times New Roman"/>
                <w:sz w:val="24"/>
                <w:szCs w:val="24"/>
              </w:rPr>
              <w:t>Преобразование показательных выражений</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7. </w:t>
            </w:r>
            <w:r>
              <w:rPr>
                <w:rFonts w:ascii="Times New Roman" w:hAnsi="Times New Roman"/>
                <w:sz w:val="24"/>
                <w:szCs w:val="24"/>
              </w:rPr>
              <w:t>Понятие логарифма числа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8. </w:t>
            </w:r>
            <w:r>
              <w:rPr>
                <w:rFonts w:ascii="Times New Roman" w:hAnsi="Times New Roman"/>
                <w:sz w:val="24"/>
                <w:szCs w:val="24"/>
              </w:rPr>
              <w:t>Свойства логарифмов. Переход к новому основанию логарифма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9. </w:t>
            </w:r>
            <w:r>
              <w:rPr>
                <w:rFonts w:ascii="Times New Roman" w:hAnsi="Times New Roman"/>
                <w:sz w:val="24"/>
                <w:szCs w:val="24"/>
              </w:rPr>
              <w:t>Преобразование логарифмических выражений</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10. </w:t>
            </w:r>
            <w:r>
              <w:rPr>
                <w:rFonts w:ascii="Times New Roman" w:hAnsi="Times New Roman"/>
                <w:sz w:val="24"/>
                <w:szCs w:val="24"/>
              </w:rPr>
              <w:t>Контрольная работа «Корни, степени, логарифмы»</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DD317A" w:rsidTr="00E4112E">
        <w:tc>
          <w:tcPr>
            <w:tcW w:w="2100" w:type="dxa"/>
            <w:vMerge/>
          </w:tcPr>
          <w:p w:rsidR="00DD317A" w:rsidRDefault="00DD317A" w:rsidP="006E187E">
            <w:pPr>
              <w:suppressAutoHyphens/>
              <w:spacing w:after="0"/>
              <w:rPr>
                <w:rFonts w:ascii="Times New Roman" w:hAnsi="Times New Roman"/>
                <w:b/>
                <w:bCs/>
                <w:sz w:val="24"/>
                <w:szCs w:val="24"/>
              </w:rPr>
            </w:pPr>
          </w:p>
        </w:tc>
        <w:tc>
          <w:tcPr>
            <w:tcW w:w="7225" w:type="dxa"/>
          </w:tcPr>
          <w:p w:rsidR="00DD317A" w:rsidRPr="006E187E" w:rsidRDefault="00DD317A" w:rsidP="006E187E">
            <w:pPr>
              <w:suppressAutoHyphens/>
              <w:spacing w:after="0"/>
              <w:rPr>
                <w:rFonts w:ascii="Times New Roman" w:hAnsi="Times New Roman"/>
                <w:bCs/>
                <w:sz w:val="24"/>
                <w:szCs w:val="24"/>
              </w:rPr>
            </w:pPr>
          </w:p>
        </w:tc>
        <w:tc>
          <w:tcPr>
            <w:tcW w:w="3258" w:type="dxa"/>
          </w:tcPr>
          <w:p w:rsidR="006E187E" w:rsidRDefault="006E187E" w:rsidP="006E187E">
            <w:pPr>
              <w:suppressAutoHyphens/>
              <w:spacing w:after="0"/>
              <w:jc w:val="center"/>
              <w:rPr>
                <w:rFonts w:ascii="Times New Roman" w:hAnsi="Times New Roman"/>
                <w:b/>
                <w:bCs/>
                <w:sz w:val="24"/>
                <w:szCs w:val="24"/>
              </w:rPr>
            </w:pPr>
          </w:p>
        </w:tc>
        <w:tc>
          <w:tcPr>
            <w:tcW w:w="2347" w:type="dxa"/>
          </w:tcPr>
          <w:p w:rsidR="00DD317A" w:rsidRDefault="00DD317A" w:rsidP="006E187E">
            <w:pPr>
              <w:suppressAutoHyphens/>
              <w:spacing w:after="0"/>
              <w:rPr>
                <w:rFonts w:ascii="Times New Roman" w:hAnsi="Times New Roman"/>
                <w:b/>
                <w:bCs/>
                <w:sz w:val="24"/>
                <w:szCs w:val="24"/>
              </w:rPr>
            </w:pPr>
          </w:p>
        </w:tc>
      </w:tr>
      <w:tr w:rsidR="009D1371" w:rsidTr="00E4112E">
        <w:tc>
          <w:tcPr>
            <w:tcW w:w="2100" w:type="dxa"/>
            <w:vMerge w:val="restart"/>
          </w:tcPr>
          <w:p w:rsidR="009D1371" w:rsidRDefault="009D1371" w:rsidP="00F60DAE">
            <w:pPr>
              <w:pStyle w:val="afffffc"/>
              <w:spacing w:line="240" w:lineRule="auto"/>
              <w:jc w:val="both"/>
              <w:rPr>
                <w:b w:val="0"/>
                <w:bCs/>
                <w:szCs w:val="24"/>
              </w:rPr>
            </w:pPr>
            <w:r w:rsidRPr="00741760">
              <w:rPr>
                <w:szCs w:val="24"/>
              </w:rPr>
              <w:t>Тема 3. Прямые и плоскости в пространстве</w:t>
            </w:r>
            <w:r w:rsidRPr="00741760">
              <w:rPr>
                <w:b w:val="0"/>
                <w:szCs w:val="24"/>
              </w:rPr>
              <w:t xml:space="preserve"> </w:t>
            </w:r>
          </w:p>
        </w:tc>
        <w:tc>
          <w:tcPr>
            <w:tcW w:w="7225" w:type="dxa"/>
          </w:tcPr>
          <w:p w:rsidR="009D1371" w:rsidRDefault="009D1371" w:rsidP="00F60DAE">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D1371" w:rsidRDefault="009D1371" w:rsidP="00DD317A">
            <w:pPr>
              <w:suppressAutoHyphens/>
              <w:jc w:val="center"/>
              <w:rPr>
                <w:rFonts w:ascii="Times New Roman" w:hAnsi="Times New Roman"/>
                <w:b/>
                <w:bCs/>
                <w:sz w:val="24"/>
                <w:szCs w:val="24"/>
              </w:rPr>
            </w:pPr>
            <w:r>
              <w:rPr>
                <w:rFonts w:ascii="Times New Roman" w:hAnsi="Times New Roman"/>
                <w:b/>
                <w:bCs/>
                <w:sz w:val="24"/>
                <w:szCs w:val="24"/>
              </w:rPr>
              <w:t>12</w:t>
            </w:r>
          </w:p>
        </w:tc>
        <w:tc>
          <w:tcPr>
            <w:tcW w:w="2347" w:type="dxa"/>
            <w:vMerge w:val="restart"/>
          </w:tcPr>
          <w:p w:rsidR="009D1371" w:rsidRDefault="009D1371"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D1371" w:rsidRDefault="009D1371"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D1371" w:rsidRDefault="009D1371"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F60DAE">
            <w:pPr>
              <w:pStyle w:val="afffffc"/>
              <w:spacing w:line="240" w:lineRule="auto"/>
              <w:jc w:val="left"/>
              <w:rPr>
                <w:b w:val="0"/>
                <w:szCs w:val="24"/>
              </w:rPr>
            </w:pPr>
            <w:r>
              <w:rPr>
                <w:b w:val="0"/>
                <w:szCs w:val="24"/>
              </w:rPr>
              <w:t>1.Аксиомы стереометрии</w:t>
            </w:r>
          </w:p>
          <w:p w:rsidR="009D1371" w:rsidRDefault="009D1371" w:rsidP="00F60DAE">
            <w:pPr>
              <w:pStyle w:val="afffffc"/>
              <w:spacing w:line="240" w:lineRule="auto"/>
              <w:jc w:val="left"/>
              <w:rPr>
                <w:b w:val="0"/>
                <w:szCs w:val="24"/>
              </w:rPr>
            </w:pPr>
            <w:r>
              <w:rPr>
                <w:b w:val="0"/>
                <w:szCs w:val="24"/>
              </w:rPr>
              <w:t xml:space="preserve">2. </w:t>
            </w:r>
            <w:r w:rsidRPr="00741760">
              <w:rPr>
                <w:b w:val="0"/>
                <w:szCs w:val="24"/>
              </w:rPr>
              <w:t xml:space="preserve">Взаимное расположение двух прямых в пространстве. </w:t>
            </w:r>
          </w:p>
          <w:p w:rsidR="009D1371" w:rsidRDefault="009D1371" w:rsidP="00F60DAE">
            <w:pPr>
              <w:pStyle w:val="afffffc"/>
              <w:spacing w:line="240" w:lineRule="auto"/>
              <w:jc w:val="left"/>
              <w:rPr>
                <w:b w:val="0"/>
                <w:szCs w:val="24"/>
              </w:rPr>
            </w:pPr>
            <w:r>
              <w:rPr>
                <w:b w:val="0"/>
                <w:szCs w:val="24"/>
              </w:rPr>
              <w:t xml:space="preserve">3. </w:t>
            </w:r>
            <w:r w:rsidRPr="00741760">
              <w:rPr>
                <w:b w:val="0"/>
                <w:szCs w:val="24"/>
              </w:rPr>
              <w:t xml:space="preserve">Параллельность прямой и плоскости. Параллельность плоскостей. </w:t>
            </w:r>
          </w:p>
          <w:p w:rsidR="009D1371" w:rsidRDefault="009D1371" w:rsidP="00F60DAE">
            <w:pPr>
              <w:pStyle w:val="afffffc"/>
              <w:spacing w:line="240" w:lineRule="auto"/>
              <w:jc w:val="left"/>
              <w:rPr>
                <w:b w:val="0"/>
                <w:szCs w:val="24"/>
              </w:rPr>
            </w:pPr>
            <w:r>
              <w:rPr>
                <w:b w:val="0"/>
                <w:szCs w:val="24"/>
              </w:rPr>
              <w:t xml:space="preserve">4. </w:t>
            </w:r>
            <w:r w:rsidRPr="00741760">
              <w:rPr>
                <w:b w:val="0"/>
                <w:szCs w:val="24"/>
              </w:rPr>
              <w:t xml:space="preserve">Перпендикулярность прямой и плоскости. Перпендикуляр и наклонная. </w:t>
            </w:r>
          </w:p>
          <w:p w:rsidR="009D1371" w:rsidRDefault="009D1371" w:rsidP="00F60DAE">
            <w:pPr>
              <w:pStyle w:val="afffffc"/>
              <w:spacing w:line="240" w:lineRule="auto"/>
              <w:jc w:val="left"/>
              <w:rPr>
                <w:b w:val="0"/>
                <w:szCs w:val="24"/>
              </w:rPr>
            </w:pPr>
            <w:r>
              <w:rPr>
                <w:b w:val="0"/>
                <w:szCs w:val="24"/>
              </w:rPr>
              <w:t>5.</w:t>
            </w:r>
            <w:r w:rsidRPr="00741760">
              <w:rPr>
                <w:b w:val="0"/>
                <w:szCs w:val="24"/>
              </w:rPr>
              <w:t xml:space="preserve">Угол между прямой и плоскостью. Двугранный угол. </w:t>
            </w:r>
          </w:p>
          <w:p w:rsidR="009D1371" w:rsidRPr="00741760" w:rsidRDefault="009D1371" w:rsidP="00F60DAE">
            <w:pPr>
              <w:pStyle w:val="afffffc"/>
              <w:spacing w:line="240" w:lineRule="auto"/>
              <w:jc w:val="left"/>
              <w:rPr>
                <w:b w:val="0"/>
                <w:szCs w:val="24"/>
              </w:rPr>
            </w:pPr>
            <w:r>
              <w:rPr>
                <w:b w:val="0"/>
                <w:szCs w:val="24"/>
              </w:rPr>
              <w:lastRenderedPageBreak/>
              <w:t>6.</w:t>
            </w:r>
            <w:r w:rsidRPr="00741760">
              <w:rPr>
                <w:b w:val="0"/>
                <w:szCs w:val="24"/>
              </w:rPr>
              <w:t>Угол между плоскостями. Перпендикулярность двух плоскостей.</w:t>
            </w:r>
          </w:p>
          <w:p w:rsidR="009D1371" w:rsidRPr="00741760" w:rsidRDefault="009D1371" w:rsidP="00F60DAE">
            <w:pPr>
              <w:pStyle w:val="afffffc"/>
              <w:spacing w:line="240" w:lineRule="auto"/>
              <w:jc w:val="left"/>
              <w:rPr>
                <w:b w:val="0"/>
                <w:szCs w:val="24"/>
              </w:rPr>
            </w:pPr>
            <w:r>
              <w:rPr>
                <w:b w:val="0"/>
                <w:szCs w:val="24"/>
              </w:rPr>
              <w:t xml:space="preserve">7. </w:t>
            </w:r>
            <w:r w:rsidRPr="00741760">
              <w:rPr>
                <w:b w:val="0"/>
                <w:szCs w:val="24"/>
              </w:rPr>
              <w:t>Геометрические преобразования пространства: параллельный перенос, симметрия относительно плоскости.</w:t>
            </w:r>
          </w:p>
          <w:p w:rsidR="009D1371" w:rsidRDefault="009D1371" w:rsidP="00F60DAE">
            <w:pPr>
              <w:pStyle w:val="afffffc"/>
              <w:spacing w:line="240" w:lineRule="auto"/>
              <w:jc w:val="left"/>
              <w:rPr>
                <w:b w:val="0"/>
                <w:bCs/>
                <w:szCs w:val="24"/>
              </w:rPr>
            </w:pPr>
            <w:r>
              <w:rPr>
                <w:b w:val="0"/>
                <w:szCs w:val="24"/>
              </w:rPr>
              <w:t xml:space="preserve">8. </w:t>
            </w:r>
            <w:r w:rsidRPr="00741760">
              <w:rPr>
                <w:b w:val="0"/>
                <w:szCs w:val="24"/>
              </w:rPr>
              <w:t xml:space="preserve">Параллельное проектирование. </w:t>
            </w:r>
            <w:r w:rsidRPr="00741760">
              <w:rPr>
                <w:b w:val="0"/>
                <w:i/>
                <w:szCs w:val="24"/>
              </w:rPr>
              <w:t>Площадь ортогональной проекции</w:t>
            </w:r>
            <w:r w:rsidRPr="00741760">
              <w:rPr>
                <w:b w:val="0"/>
                <w:szCs w:val="24"/>
              </w:rPr>
              <w:t>. Изображение пространственных фигур.</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8414EA" w:rsidRDefault="009D1371" w:rsidP="00F60DAE">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DD317A" w:rsidRDefault="009D1371" w:rsidP="00F60DAE">
            <w:pPr>
              <w:pStyle w:val="a8"/>
              <w:rPr>
                <w:b/>
                <w:lang w:val="ru-RU"/>
              </w:rPr>
            </w:pPr>
            <w:r w:rsidRPr="00DD317A">
              <w:rPr>
                <w:b/>
                <w:lang w:val="ru-RU"/>
              </w:rPr>
              <w:t xml:space="preserve">Практическое занятие 11. </w:t>
            </w:r>
            <w:r w:rsidRPr="00DD317A">
              <w:rPr>
                <w:lang w:val="ru-RU"/>
              </w:rPr>
              <w:t>Аксиомы стереометрии</w:t>
            </w:r>
            <w:r w:rsidRPr="00DD317A">
              <w:rPr>
                <w:b/>
                <w:lang w:val="ru-RU"/>
              </w:rPr>
              <w:t>.</w:t>
            </w:r>
          </w:p>
          <w:p w:rsidR="009D1371" w:rsidRPr="00DD317A" w:rsidRDefault="009D1371" w:rsidP="00F60DAE">
            <w:pPr>
              <w:pStyle w:val="a8"/>
              <w:rPr>
                <w:b/>
                <w:lang w:val="ru-RU"/>
              </w:rPr>
            </w:pPr>
            <w:r w:rsidRPr="00DD317A">
              <w:rPr>
                <w:lang w:val="ru-RU"/>
              </w:rPr>
              <w:t xml:space="preserve">Взаимное расположение двух прямых в пространстве. </w:t>
            </w:r>
          </w:p>
        </w:tc>
        <w:tc>
          <w:tcPr>
            <w:tcW w:w="3258" w:type="dxa"/>
          </w:tcPr>
          <w:p w:rsidR="009D1371" w:rsidRDefault="009D1371"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323E75" w:rsidRDefault="009D1371" w:rsidP="00F60DAE">
            <w:pPr>
              <w:pStyle w:val="a8"/>
              <w:rPr>
                <w:b/>
                <w:lang w:val="ru-RU"/>
              </w:rPr>
            </w:pPr>
            <w:r w:rsidRPr="00DD317A">
              <w:rPr>
                <w:b/>
                <w:lang w:val="ru-RU"/>
              </w:rPr>
              <w:t xml:space="preserve">Практическое занятие 12. </w:t>
            </w:r>
            <w:r w:rsidRPr="00DD317A">
              <w:rPr>
                <w:lang w:val="ru-RU"/>
              </w:rPr>
              <w:t xml:space="preserve">Параллельность прямой и плоскости. </w:t>
            </w:r>
            <w:r w:rsidRPr="00323E75">
              <w:rPr>
                <w:lang w:val="ru-RU"/>
              </w:rPr>
              <w:t>Параллельность плоскостей.</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323E75" w:rsidRDefault="009D1371" w:rsidP="00F60DAE">
            <w:pPr>
              <w:pStyle w:val="a8"/>
              <w:rPr>
                <w:lang w:val="ru-RU"/>
              </w:rPr>
            </w:pPr>
            <w:r w:rsidRPr="00DD317A">
              <w:rPr>
                <w:b/>
                <w:lang w:val="ru-RU"/>
              </w:rPr>
              <w:t>Практическое занятие 13.</w:t>
            </w:r>
            <w:r w:rsidRPr="00DD317A">
              <w:rPr>
                <w:lang w:val="ru-RU"/>
              </w:rPr>
              <w:t xml:space="preserve"> Перпендикулярность прямой и плоскости. </w:t>
            </w:r>
            <w:r w:rsidRPr="00323E75">
              <w:rPr>
                <w:lang w:val="ru-RU"/>
              </w:rPr>
              <w:t>Перпендикуляр и наклонная</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323E75" w:rsidRDefault="009D1371" w:rsidP="00F60DAE">
            <w:pPr>
              <w:pStyle w:val="a8"/>
              <w:rPr>
                <w:b/>
                <w:lang w:val="ru-RU"/>
              </w:rPr>
            </w:pPr>
            <w:r w:rsidRPr="00DD317A">
              <w:rPr>
                <w:b/>
                <w:lang w:val="ru-RU"/>
              </w:rPr>
              <w:t xml:space="preserve">Практическое занятие 14. </w:t>
            </w:r>
            <w:r w:rsidRPr="00DD317A">
              <w:rPr>
                <w:lang w:val="ru-RU"/>
              </w:rPr>
              <w:t xml:space="preserve">Угол между прямой и плоскостью. </w:t>
            </w:r>
            <w:r w:rsidRPr="00323E75">
              <w:rPr>
                <w:lang w:val="ru-RU"/>
              </w:rPr>
              <w:t>Двугранный угол</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b/>
                <w:bCs/>
                <w:lang w:val="ru-RU"/>
              </w:rPr>
            </w:pPr>
            <w:r w:rsidRPr="00132E7D">
              <w:rPr>
                <w:b/>
                <w:lang w:val="ru-RU"/>
              </w:rPr>
              <w:t>Практическое занятие 1</w:t>
            </w:r>
            <w:r>
              <w:rPr>
                <w:b/>
                <w:lang w:val="ru-RU"/>
              </w:rPr>
              <w:t>5</w:t>
            </w:r>
            <w:r w:rsidRPr="00132E7D">
              <w:rPr>
                <w:b/>
                <w:lang w:val="ru-RU"/>
              </w:rPr>
              <w:t xml:space="preserve">. </w:t>
            </w:r>
            <w:r w:rsidRPr="00132E7D">
              <w:rPr>
                <w:lang w:val="ru-RU"/>
              </w:rPr>
              <w:t>Угол между  плоскост</w:t>
            </w:r>
            <w:r>
              <w:rPr>
                <w:lang w:val="ru-RU"/>
              </w:rPr>
              <w:t>ями</w:t>
            </w:r>
            <w:r w:rsidRPr="00132E7D">
              <w:rPr>
                <w:lang w:val="ru-RU"/>
              </w:rPr>
              <w:t xml:space="preserve">. </w:t>
            </w:r>
            <w:r>
              <w:rPr>
                <w:lang w:val="ru-RU"/>
              </w:rPr>
              <w:t>перпендикулярность двух плоскостей</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132E7D">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16. </w:t>
            </w:r>
            <w:r>
              <w:rPr>
                <w:rFonts w:ascii="Times New Roman" w:hAnsi="Times New Roman"/>
                <w:sz w:val="24"/>
                <w:szCs w:val="24"/>
              </w:rPr>
              <w:t>Контрольная работа «Прямые и плоскости в пространстве»</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5F02EC">
            <w:pPr>
              <w:suppressAutoHyphens/>
              <w:rPr>
                <w:rFonts w:ascii="Times New Roman" w:hAnsi="Times New Roman"/>
                <w:b/>
                <w:bCs/>
                <w:sz w:val="24"/>
                <w:szCs w:val="24"/>
              </w:rPr>
            </w:pPr>
            <w:r w:rsidRPr="00C23816">
              <w:rPr>
                <w:rFonts w:ascii="Times New Roman" w:hAnsi="Times New Roman"/>
                <w:b/>
                <w:bCs/>
                <w:sz w:val="24"/>
                <w:szCs w:val="24"/>
              </w:rPr>
              <w:t>Самостоятельная работа обучающихся</w:t>
            </w:r>
          </w:p>
        </w:tc>
        <w:tc>
          <w:tcPr>
            <w:tcW w:w="3258" w:type="dxa"/>
          </w:tcPr>
          <w:p w:rsidR="009D1371" w:rsidRDefault="009F435C" w:rsidP="00DD317A">
            <w:pPr>
              <w:suppressAutoHyphens/>
              <w:jc w:val="center"/>
              <w:rPr>
                <w:rFonts w:ascii="Times New Roman" w:hAnsi="Times New Roman"/>
                <w:b/>
                <w:bCs/>
                <w:sz w:val="24"/>
                <w:szCs w:val="24"/>
              </w:rPr>
            </w:pPr>
            <w:r>
              <w:rPr>
                <w:rFonts w:ascii="Times New Roman" w:hAnsi="Times New Roman"/>
                <w:b/>
                <w:bCs/>
                <w:sz w:val="24"/>
                <w:szCs w:val="24"/>
              </w:rPr>
              <w:t>4</w:t>
            </w:r>
          </w:p>
        </w:tc>
        <w:tc>
          <w:tcPr>
            <w:tcW w:w="2347" w:type="dxa"/>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6E187E">
            <w:pPr>
              <w:suppressAutoHyphens/>
              <w:spacing w:after="0"/>
              <w:rPr>
                <w:rFonts w:ascii="Times New Roman" w:hAnsi="Times New Roman"/>
                <w:b/>
                <w:bCs/>
                <w:sz w:val="24"/>
                <w:szCs w:val="24"/>
              </w:rPr>
            </w:pPr>
          </w:p>
        </w:tc>
        <w:tc>
          <w:tcPr>
            <w:tcW w:w="7225" w:type="dxa"/>
          </w:tcPr>
          <w:p w:rsidR="009D1371" w:rsidRDefault="009F435C" w:rsidP="006E187E">
            <w:pPr>
              <w:suppressAutoHyphens/>
              <w:spacing w:after="0" w:line="240" w:lineRule="auto"/>
              <w:rPr>
                <w:rFonts w:ascii="Times New Roman" w:hAnsi="Times New Roman"/>
                <w:sz w:val="24"/>
                <w:szCs w:val="24"/>
              </w:rPr>
            </w:pPr>
            <w:r>
              <w:rPr>
                <w:rFonts w:ascii="Times New Roman" w:hAnsi="Times New Roman"/>
                <w:sz w:val="24"/>
                <w:szCs w:val="24"/>
              </w:rPr>
              <w:t>1</w:t>
            </w:r>
            <w:r w:rsidR="009D1371">
              <w:rPr>
                <w:rFonts w:ascii="Times New Roman" w:hAnsi="Times New Roman"/>
                <w:sz w:val="24"/>
                <w:szCs w:val="24"/>
              </w:rPr>
              <w:t>.</w:t>
            </w:r>
            <w:r w:rsidR="009D1371" w:rsidRPr="00DD317A">
              <w:rPr>
                <w:rFonts w:ascii="Times New Roman" w:hAnsi="Times New Roman"/>
                <w:sz w:val="24"/>
                <w:szCs w:val="24"/>
              </w:rPr>
              <w:t xml:space="preserve">Параллельное проектирование. </w:t>
            </w:r>
          </w:p>
          <w:p w:rsidR="009D1371" w:rsidRPr="00DD317A" w:rsidRDefault="009F435C" w:rsidP="009F435C">
            <w:pPr>
              <w:suppressAutoHyphens/>
              <w:spacing w:after="0" w:line="240" w:lineRule="auto"/>
              <w:rPr>
                <w:rFonts w:ascii="Times New Roman" w:hAnsi="Times New Roman"/>
                <w:b/>
                <w:bCs/>
                <w:sz w:val="24"/>
                <w:szCs w:val="24"/>
              </w:rPr>
            </w:pPr>
            <w:r>
              <w:rPr>
                <w:rFonts w:ascii="Times New Roman" w:hAnsi="Times New Roman"/>
                <w:sz w:val="24"/>
                <w:szCs w:val="24"/>
              </w:rPr>
              <w:t>2</w:t>
            </w:r>
            <w:r w:rsidR="009D1371">
              <w:rPr>
                <w:rFonts w:ascii="Times New Roman" w:hAnsi="Times New Roman"/>
                <w:sz w:val="24"/>
                <w:szCs w:val="24"/>
              </w:rPr>
              <w:t>.</w:t>
            </w:r>
            <w:r w:rsidR="009D1371" w:rsidRPr="006E187E">
              <w:rPr>
                <w:rFonts w:ascii="Times New Roman" w:hAnsi="Times New Roman"/>
                <w:sz w:val="24"/>
                <w:szCs w:val="24"/>
              </w:rPr>
              <w:t>Площадь ортогональной проекции.</w:t>
            </w:r>
            <w:r w:rsidR="009D1371" w:rsidRPr="00DD317A">
              <w:rPr>
                <w:rFonts w:ascii="Times New Roman" w:hAnsi="Times New Roman"/>
                <w:sz w:val="24"/>
                <w:szCs w:val="24"/>
              </w:rPr>
              <w:t xml:space="preserve"> Изображение пространственных фигур</w:t>
            </w:r>
          </w:p>
        </w:tc>
        <w:tc>
          <w:tcPr>
            <w:tcW w:w="3258" w:type="dxa"/>
          </w:tcPr>
          <w:p w:rsidR="009D1371"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p w:rsidR="009D1371"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p w:rsidR="009D1371" w:rsidRDefault="009D1371" w:rsidP="006E187E">
            <w:pPr>
              <w:suppressAutoHyphens/>
              <w:spacing w:after="0"/>
              <w:jc w:val="center"/>
              <w:rPr>
                <w:rFonts w:ascii="Times New Roman" w:hAnsi="Times New Roman"/>
                <w:b/>
                <w:bCs/>
                <w:sz w:val="24"/>
                <w:szCs w:val="24"/>
              </w:rPr>
            </w:pPr>
          </w:p>
        </w:tc>
        <w:tc>
          <w:tcPr>
            <w:tcW w:w="2347" w:type="dxa"/>
          </w:tcPr>
          <w:p w:rsidR="009D1371" w:rsidRDefault="009D1371" w:rsidP="006E187E">
            <w:pPr>
              <w:suppressAutoHyphens/>
              <w:spacing w:after="0"/>
              <w:rPr>
                <w:rFonts w:ascii="Times New Roman" w:hAnsi="Times New Roman"/>
                <w:b/>
                <w:bCs/>
                <w:sz w:val="24"/>
                <w:szCs w:val="24"/>
              </w:rPr>
            </w:pPr>
          </w:p>
        </w:tc>
      </w:tr>
      <w:tr w:rsidR="009D1371" w:rsidTr="00E4112E">
        <w:tc>
          <w:tcPr>
            <w:tcW w:w="2100" w:type="dxa"/>
            <w:vMerge w:val="restart"/>
          </w:tcPr>
          <w:p w:rsidR="009D1371" w:rsidRPr="00132E7D" w:rsidRDefault="009D1371" w:rsidP="006E187E">
            <w:pPr>
              <w:suppressAutoHyphens/>
              <w:spacing w:after="0"/>
              <w:rPr>
                <w:rFonts w:ascii="Times New Roman" w:hAnsi="Times New Roman"/>
                <w:b/>
                <w:bCs/>
                <w:sz w:val="24"/>
                <w:szCs w:val="24"/>
              </w:rPr>
            </w:pPr>
            <w:r w:rsidRPr="00132E7D">
              <w:rPr>
                <w:rFonts w:ascii="Times New Roman" w:hAnsi="Times New Roman"/>
                <w:b/>
                <w:sz w:val="24"/>
                <w:szCs w:val="24"/>
              </w:rPr>
              <w:t>Тема 4. Координаты и векторы</w:t>
            </w:r>
          </w:p>
        </w:tc>
        <w:tc>
          <w:tcPr>
            <w:tcW w:w="7225" w:type="dxa"/>
          </w:tcPr>
          <w:p w:rsidR="009D1371" w:rsidRDefault="009D1371" w:rsidP="00132E7D">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D1371" w:rsidRDefault="009D1371" w:rsidP="00DC24DB">
            <w:pPr>
              <w:suppressAutoHyphens/>
              <w:jc w:val="center"/>
              <w:rPr>
                <w:rFonts w:ascii="Times New Roman" w:hAnsi="Times New Roman"/>
                <w:b/>
                <w:bCs/>
                <w:sz w:val="24"/>
                <w:szCs w:val="24"/>
              </w:rPr>
            </w:pPr>
            <w:r>
              <w:rPr>
                <w:rFonts w:ascii="Times New Roman" w:hAnsi="Times New Roman"/>
                <w:b/>
                <w:bCs/>
                <w:sz w:val="24"/>
                <w:szCs w:val="24"/>
              </w:rPr>
              <w:t>12</w:t>
            </w:r>
          </w:p>
        </w:tc>
        <w:tc>
          <w:tcPr>
            <w:tcW w:w="2347" w:type="dxa"/>
            <w:vMerge w:val="restart"/>
          </w:tcPr>
          <w:p w:rsidR="009D1371" w:rsidRDefault="009D1371"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D1371" w:rsidRDefault="009D1371"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D1371" w:rsidRDefault="009D1371"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741760" w:rsidRDefault="009D1371" w:rsidP="00132E7D">
            <w:pPr>
              <w:pStyle w:val="afffffc"/>
              <w:spacing w:line="240" w:lineRule="auto"/>
              <w:ind w:firstLine="720"/>
              <w:jc w:val="both"/>
              <w:rPr>
                <w:b w:val="0"/>
                <w:szCs w:val="24"/>
              </w:rPr>
            </w:pPr>
            <w:r>
              <w:rPr>
                <w:b w:val="0"/>
                <w:szCs w:val="24"/>
              </w:rPr>
              <w:t xml:space="preserve">1. </w:t>
            </w:r>
            <w:r w:rsidRPr="00741760">
              <w:rPr>
                <w:b w:val="0"/>
                <w:szCs w:val="24"/>
              </w:rPr>
              <w:t xml:space="preserve">Прямоугольная (декартова) система координат в пространстве. Формула расстояния между двумя точками. Уравнения сферы, </w:t>
            </w:r>
            <w:r w:rsidRPr="00741760">
              <w:rPr>
                <w:b w:val="0"/>
                <w:i/>
                <w:szCs w:val="24"/>
              </w:rPr>
              <w:t>плоскости</w:t>
            </w:r>
            <w:r w:rsidRPr="00741760">
              <w:rPr>
                <w:b w:val="0"/>
                <w:szCs w:val="24"/>
              </w:rPr>
              <w:t xml:space="preserve"> </w:t>
            </w:r>
            <w:r w:rsidRPr="00741760">
              <w:rPr>
                <w:b w:val="0"/>
                <w:i/>
                <w:szCs w:val="24"/>
              </w:rPr>
              <w:t>и прямой</w:t>
            </w:r>
            <w:r w:rsidRPr="00741760">
              <w:rPr>
                <w:b w:val="0"/>
                <w:szCs w:val="24"/>
              </w:rPr>
              <w:t>.</w:t>
            </w:r>
          </w:p>
          <w:p w:rsidR="009D1371" w:rsidRPr="00741760" w:rsidRDefault="009D1371" w:rsidP="00132E7D">
            <w:pPr>
              <w:pStyle w:val="afffffc"/>
              <w:spacing w:line="240" w:lineRule="auto"/>
              <w:ind w:firstLine="709"/>
              <w:jc w:val="both"/>
              <w:rPr>
                <w:b w:val="0"/>
                <w:szCs w:val="24"/>
              </w:rPr>
            </w:pPr>
            <w:r>
              <w:rPr>
                <w:b w:val="0"/>
                <w:szCs w:val="24"/>
              </w:rPr>
              <w:t>2.</w:t>
            </w:r>
            <w:r w:rsidRPr="00741760">
              <w:rPr>
                <w:b w:val="0"/>
                <w:szCs w:val="24"/>
              </w:rPr>
              <w:t xml:space="preserve">Векторы. Модуль вектора. Равенство векторов. Сложение векторов. Умножение вектора на число. Разложение вектора по </w:t>
            </w:r>
            <w:r w:rsidRPr="00741760">
              <w:rPr>
                <w:b w:val="0"/>
                <w:szCs w:val="24"/>
              </w:rPr>
              <w:lastRenderedPageBreak/>
              <w:t>направлениям. Угол между двумя векторами. Проекция вектора на ось. Координаты вектора. Скалярное произведение векторов.</w:t>
            </w:r>
          </w:p>
          <w:p w:rsidR="009D1371" w:rsidRDefault="009D1371" w:rsidP="00132E7D">
            <w:pPr>
              <w:suppressAutoHyphens/>
              <w:rPr>
                <w:rFonts w:ascii="Times New Roman" w:hAnsi="Times New Roman"/>
                <w:b/>
                <w:bCs/>
                <w:sz w:val="24"/>
                <w:szCs w:val="24"/>
              </w:rPr>
            </w:pPr>
            <w:r>
              <w:rPr>
                <w:szCs w:val="24"/>
              </w:rPr>
              <w:t xml:space="preserve">3. </w:t>
            </w:r>
            <w:r w:rsidRPr="00132E7D">
              <w:rPr>
                <w:rFonts w:ascii="Times New Roman" w:hAnsi="Times New Roman"/>
                <w:sz w:val="24"/>
                <w:szCs w:val="24"/>
              </w:rPr>
              <w:t>Использование координат и векторов при решении математических и прикладных задач.</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8414EA" w:rsidRDefault="009D1371" w:rsidP="00132E7D">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b/>
                <w:lang w:val="ru-RU"/>
              </w:rPr>
            </w:pPr>
            <w:r w:rsidRPr="00132E7D">
              <w:rPr>
                <w:b/>
                <w:lang w:val="ru-RU"/>
              </w:rPr>
              <w:t>Практическое занятие 1</w:t>
            </w:r>
            <w:r>
              <w:rPr>
                <w:b/>
                <w:lang w:val="ru-RU"/>
              </w:rPr>
              <w:t>7</w:t>
            </w:r>
            <w:r w:rsidRPr="00132E7D">
              <w:rPr>
                <w:b/>
                <w:lang w:val="ru-RU"/>
              </w:rPr>
              <w:t xml:space="preserve">. </w:t>
            </w:r>
            <w:r>
              <w:rPr>
                <w:lang w:val="ru-RU"/>
              </w:rPr>
              <w:t>Векторы. Действия над векторами</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lang w:val="ru-RU"/>
              </w:rPr>
            </w:pPr>
            <w:r w:rsidRPr="00132E7D">
              <w:rPr>
                <w:b/>
                <w:lang w:val="ru-RU"/>
              </w:rPr>
              <w:t>Практическое занятие 1</w:t>
            </w:r>
            <w:r>
              <w:rPr>
                <w:b/>
                <w:lang w:val="ru-RU"/>
              </w:rPr>
              <w:t>8</w:t>
            </w:r>
            <w:r w:rsidRPr="00132E7D">
              <w:rPr>
                <w:b/>
                <w:lang w:val="ru-RU"/>
              </w:rPr>
              <w:t xml:space="preserve">. </w:t>
            </w:r>
            <w:r w:rsidRPr="00132E7D">
              <w:rPr>
                <w:lang w:val="ru-RU"/>
              </w:rPr>
              <w:t xml:space="preserve">Компланарные векторы. </w:t>
            </w:r>
            <w:r>
              <w:rPr>
                <w:lang w:val="ru-RU"/>
              </w:rPr>
              <w:t>Простейшие задачи в координатах</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lang w:val="ru-RU"/>
              </w:rPr>
            </w:pPr>
            <w:r w:rsidRPr="00132E7D">
              <w:rPr>
                <w:b/>
                <w:lang w:val="ru-RU"/>
              </w:rPr>
              <w:t>Практическое занятие 1</w:t>
            </w:r>
            <w:r>
              <w:rPr>
                <w:b/>
                <w:lang w:val="ru-RU"/>
              </w:rPr>
              <w:t>9</w:t>
            </w:r>
            <w:r w:rsidRPr="00132E7D">
              <w:rPr>
                <w:b/>
                <w:lang w:val="ru-RU"/>
              </w:rPr>
              <w:t xml:space="preserve">. </w:t>
            </w:r>
            <w:r>
              <w:rPr>
                <w:lang w:val="ru-RU"/>
              </w:rPr>
              <w:t>Скалярное произведение векторов</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lang w:val="ru-RU"/>
              </w:rPr>
            </w:pPr>
            <w:r w:rsidRPr="00132E7D">
              <w:rPr>
                <w:b/>
                <w:lang w:val="ru-RU"/>
              </w:rPr>
              <w:t>Практическое занятие</w:t>
            </w:r>
            <w:r>
              <w:rPr>
                <w:b/>
                <w:lang w:val="ru-RU"/>
              </w:rPr>
              <w:t xml:space="preserve"> 20</w:t>
            </w:r>
            <w:r w:rsidRPr="00132E7D">
              <w:rPr>
                <w:b/>
                <w:lang w:val="ru-RU"/>
              </w:rPr>
              <w:t xml:space="preserve">. </w:t>
            </w:r>
            <w:r>
              <w:rPr>
                <w:lang w:val="ru-RU"/>
              </w:rPr>
              <w:t>Вычисление углов между прямыми и плоскостями</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b/>
                <w:bCs/>
                <w:lang w:val="ru-RU"/>
              </w:rPr>
            </w:pPr>
            <w:r w:rsidRPr="00132E7D">
              <w:rPr>
                <w:b/>
                <w:lang w:val="ru-RU"/>
              </w:rPr>
              <w:t>Практическое занятие 2</w:t>
            </w:r>
            <w:r>
              <w:rPr>
                <w:b/>
                <w:lang w:val="ru-RU"/>
              </w:rPr>
              <w:t>1</w:t>
            </w:r>
            <w:r w:rsidRPr="00132E7D">
              <w:rPr>
                <w:b/>
                <w:lang w:val="ru-RU"/>
              </w:rPr>
              <w:t xml:space="preserve">. </w:t>
            </w:r>
            <w:r>
              <w:rPr>
                <w:lang w:val="ru-RU"/>
              </w:rPr>
              <w:t>Применение векторного и координатного методов для решения задач</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132E7D">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22. </w:t>
            </w:r>
            <w:r>
              <w:rPr>
                <w:rFonts w:ascii="Times New Roman" w:hAnsi="Times New Roman"/>
                <w:sz w:val="24"/>
                <w:szCs w:val="24"/>
              </w:rPr>
              <w:t>Контрольная работа «Векторы и координаты»</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6E187E">
            <w:pPr>
              <w:suppressAutoHyphens/>
              <w:spacing w:after="0"/>
              <w:rPr>
                <w:rFonts w:ascii="Times New Roman" w:hAnsi="Times New Roman"/>
                <w:b/>
                <w:bCs/>
                <w:sz w:val="24"/>
                <w:szCs w:val="24"/>
              </w:rPr>
            </w:pPr>
          </w:p>
        </w:tc>
        <w:tc>
          <w:tcPr>
            <w:tcW w:w="7225" w:type="dxa"/>
          </w:tcPr>
          <w:p w:rsidR="009D1371" w:rsidRDefault="009D1371" w:rsidP="006E187E">
            <w:pPr>
              <w:suppressAutoHyphens/>
              <w:spacing w:after="0"/>
              <w:rPr>
                <w:rFonts w:ascii="Times New Roman" w:hAnsi="Times New Roman"/>
                <w:b/>
                <w:bCs/>
                <w:sz w:val="24"/>
                <w:szCs w:val="24"/>
              </w:rPr>
            </w:pPr>
          </w:p>
        </w:tc>
        <w:tc>
          <w:tcPr>
            <w:tcW w:w="3258" w:type="dxa"/>
          </w:tcPr>
          <w:p w:rsidR="009D1371" w:rsidRDefault="009D1371" w:rsidP="006E187E">
            <w:pPr>
              <w:suppressAutoHyphens/>
              <w:spacing w:after="0"/>
              <w:jc w:val="center"/>
              <w:rPr>
                <w:rFonts w:ascii="Times New Roman" w:hAnsi="Times New Roman"/>
                <w:b/>
                <w:bCs/>
                <w:sz w:val="24"/>
                <w:szCs w:val="24"/>
              </w:rPr>
            </w:pPr>
          </w:p>
        </w:tc>
        <w:tc>
          <w:tcPr>
            <w:tcW w:w="2347" w:type="dxa"/>
          </w:tcPr>
          <w:p w:rsidR="009D1371" w:rsidRDefault="009D1371" w:rsidP="006E187E">
            <w:pPr>
              <w:suppressAutoHyphens/>
              <w:spacing w:after="0"/>
              <w:rPr>
                <w:rFonts w:ascii="Times New Roman" w:hAnsi="Times New Roman"/>
                <w:b/>
                <w:bCs/>
                <w:sz w:val="24"/>
                <w:szCs w:val="24"/>
              </w:rPr>
            </w:pPr>
          </w:p>
        </w:tc>
      </w:tr>
      <w:tr w:rsidR="009D1371" w:rsidTr="00E4112E">
        <w:tc>
          <w:tcPr>
            <w:tcW w:w="2100" w:type="dxa"/>
            <w:vMerge w:val="restart"/>
          </w:tcPr>
          <w:p w:rsidR="009D1371" w:rsidRPr="00035040" w:rsidRDefault="009D1371" w:rsidP="00132E7D">
            <w:pPr>
              <w:pStyle w:val="afffffc"/>
              <w:spacing w:line="240" w:lineRule="auto"/>
              <w:jc w:val="both"/>
              <w:rPr>
                <w:bCs/>
              </w:rPr>
            </w:pPr>
            <w:r w:rsidRPr="00741760">
              <w:rPr>
                <w:szCs w:val="24"/>
              </w:rPr>
              <w:t xml:space="preserve">Тема 5. Основы тригонометрии </w:t>
            </w:r>
          </w:p>
        </w:tc>
        <w:tc>
          <w:tcPr>
            <w:tcW w:w="7225" w:type="dxa"/>
          </w:tcPr>
          <w:p w:rsidR="009D1371" w:rsidRDefault="009D1371" w:rsidP="00132E7D">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D1371" w:rsidRDefault="009D1371" w:rsidP="00DD317A">
            <w:pPr>
              <w:suppressAutoHyphens/>
              <w:jc w:val="center"/>
              <w:rPr>
                <w:rFonts w:ascii="Times New Roman" w:hAnsi="Times New Roman"/>
                <w:b/>
                <w:bCs/>
                <w:sz w:val="24"/>
                <w:szCs w:val="24"/>
              </w:rPr>
            </w:pPr>
            <w:r>
              <w:rPr>
                <w:rFonts w:ascii="Times New Roman" w:hAnsi="Times New Roman"/>
                <w:b/>
                <w:bCs/>
                <w:sz w:val="24"/>
                <w:szCs w:val="24"/>
              </w:rPr>
              <w:t>20</w:t>
            </w:r>
          </w:p>
        </w:tc>
        <w:tc>
          <w:tcPr>
            <w:tcW w:w="2347" w:type="dxa"/>
            <w:vMerge w:val="restart"/>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132E7D">
            <w:pPr>
              <w:pStyle w:val="afffffc"/>
              <w:spacing w:line="240" w:lineRule="auto"/>
              <w:jc w:val="both"/>
              <w:rPr>
                <w:b w:val="0"/>
                <w:szCs w:val="24"/>
              </w:rPr>
            </w:pPr>
            <w:r>
              <w:rPr>
                <w:b w:val="0"/>
                <w:szCs w:val="24"/>
              </w:rPr>
              <w:t>1.</w:t>
            </w:r>
            <w:r w:rsidRPr="00741760">
              <w:rPr>
                <w:b w:val="0"/>
                <w:szCs w:val="24"/>
              </w:rPr>
              <w:t>Радианная мера угла. Вращательное движение. Синус, косинус, тангенс и котангенс</w:t>
            </w:r>
            <w:r w:rsidRPr="00741760">
              <w:rPr>
                <w:szCs w:val="24"/>
              </w:rPr>
              <w:t xml:space="preserve"> </w:t>
            </w:r>
            <w:r w:rsidRPr="00741760">
              <w:rPr>
                <w:b w:val="0"/>
                <w:szCs w:val="24"/>
              </w:rPr>
              <w:t xml:space="preserve">числа. </w:t>
            </w:r>
          </w:p>
          <w:p w:rsidR="009D1371" w:rsidRDefault="009D1371" w:rsidP="00132E7D">
            <w:pPr>
              <w:pStyle w:val="afffffc"/>
              <w:spacing w:line="240" w:lineRule="auto"/>
              <w:jc w:val="both"/>
              <w:rPr>
                <w:b w:val="0"/>
                <w:szCs w:val="24"/>
              </w:rPr>
            </w:pPr>
            <w:r>
              <w:rPr>
                <w:b w:val="0"/>
                <w:szCs w:val="24"/>
              </w:rPr>
              <w:t>2.</w:t>
            </w:r>
            <w:r w:rsidRPr="00741760">
              <w:rPr>
                <w:b w:val="0"/>
                <w:szCs w:val="24"/>
              </w:rPr>
              <w:t xml:space="preserve">Основные тригонометрические тождества, формулы приведения. </w:t>
            </w:r>
            <w:r>
              <w:rPr>
                <w:b w:val="0"/>
                <w:szCs w:val="24"/>
              </w:rPr>
              <w:t>3.</w:t>
            </w:r>
            <w:r w:rsidRPr="00741760">
              <w:rPr>
                <w:b w:val="0"/>
                <w:szCs w:val="24"/>
              </w:rPr>
              <w:t xml:space="preserve">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w:t>
            </w:r>
          </w:p>
          <w:p w:rsidR="009D1371" w:rsidRPr="00741760" w:rsidRDefault="009D1371" w:rsidP="00132E7D">
            <w:pPr>
              <w:pStyle w:val="afffffc"/>
              <w:spacing w:line="240" w:lineRule="auto"/>
              <w:jc w:val="both"/>
              <w:rPr>
                <w:b w:val="0"/>
                <w:szCs w:val="24"/>
              </w:rPr>
            </w:pPr>
            <w:r>
              <w:rPr>
                <w:b w:val="0"/>
                <w:szCs w:val="24"/>
              </w:rPr>
              <w:t xml:space="preserve">4. </w:t>
            </w:r>
            <w:r w:rsidRPr="00741760">
              <w:rPr>
                <w:b w:val="0"/>
                <w:szCs w:val="24"/>
              </w:rPr>
              <w:t>Выражение тригонометрических функций через тангенс половинного аргумента. Преобразования простейших тригонометрических выражений.</w:t>
            </w:r>
          </w:p>
          <w:p w:rsidR="009D1371" w:rsidRDefault="009D1371" w:rsidP="00132E7D">
            <w:pPr>
              <w:pStyle w:val="afffffc"/>
              <w:spacing w:line="240" w:lineRule="auto"/>
              <w:jc w:val="both"/>
              <w:rPr>
                <w:b w:val="0"/>
                <w:bCs/>
                <w:szCs w:val="24"/>
              </w:rPr>
            </w:pPr>
            <w:r>
              <w:rPr>
                <w:b w:val="0"/>
                <w:szCs w:val="24"/>
              </w:rPr>
              <w:lastRenderedPageBreak/>
              <w:t xml:space="preserve">5. </w:t>
            </w:r>
            <w:r w:rsidRPr="00741760">
              <w:rPr>
                <w:b w:val="0"/>
                <w:szCs w:val="24"/>
              </w:rPr>
              <w:t>Простейшие тригонометрические уравнения. Решение тригонометрических уравнений. Простейшие тригонометрические и неравенства. Арксинус, арккосинус, арктангенс числа.</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8414EA" w:rsidRDefault="009D1371" w:rsidP="00132E7D">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b/>
                <w:lang w:val="ru-RU"/>
              </w:rPr>
            </w:pPr>
            <w:r w:rsidRPr="00132E7D">
              <w:rPr>
                <w:b/>
                <w:lang w:val="ru-RU"/>
              </w:rPr>
              <w:t xml:space="preserve">Практическое занятие </w:t>
            </w:r>
            <w:r>
              <w:rPr>
                <w:b/>
                <w:lang w:val="ru-RU"/>
              </w:rPr>
              <w:t>23</w:t>
            </w:r>
            <w:r w:rsidRPr="00132E7D">
              <w:rPr>
                <w:b/>
                <w:lang w:val="ru-RU"/>
              </w:rPr>
              <w:t xml:space="preserve">. </w:t>
            </w:r>
            <w:r>
              <w:rPr>
                <w:lang w:val="ru-RU"/>
              </w:rPr>
              <w:t>Радианная мера угла. Тригонометрические функции числового аргумента</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0923A6">
            <w:pPr>
              <w:pStyle w:val="a8"/>
              <w:rPr>
                <w:b/>
                <w:lang w:val="ru-RU"/>
              </w:rPr>
            </w:pPr>
            <w:r w:rsidRPr="00132E7D">
              <w:rPr>
                <w:b/>
                <w:lang w:val="ru-RU"/>
              </w:rPr>
              <w:t xml:space="preserve">Практическое занятие </w:t>
            </w:r>
            <w:r>
              <w:rPr>
                <w:b/>
                <w:lang w:val="ru-RU"/>
              </w:rPr>
              <w:t>24</w:t>
            </w:r>
            <w:r w:rsidRPr="00132E7D">
              <w:rPr>
                <w:b/>
                <w:lang w:val="ru-RU"/>
              </w:rPr>
              <w:t xml:space="preserve">. </w:t>
            </w:r>
            <w:r>
              <w:rPr>
                <w:lang w:val="ru-RU"/>
              </w:rPr>
              <w:t>Основные тригонометрические тождества. Формулы приведения</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0923A6">
            <w:pPr>
              <w:pStyle w:val="a8"/>
              <w:rPr>
                <w:b/>
                <w:lang w:val="ru-RU"/>
              </w:rPr>
            </w:pPr>
            <w:r w:rsidRPr="00132E7D">
              <w:rPr>
                <w:b/>
                <w:lang w:val="ru-RU"/>
              </w:rPr>
              <w:t xml:space="preserve">Практическое занятие </w:t>
            </w:r>
            <w:r>
              <w:rPr>
                <w:b/>
                <w:lang w:val="ru-RU"/>
              </w:rPr>
              <w:t>25</w:t>
            </w:r>
            <w:r w:rsidRPr="00132E7D">
              <w:rPr>
                <w:b/>
                <w:lang w:val="ru-RU"/>
              </w:rPr>
              <w:t xml:space="preserve">. </w:t>
            </w:r>
            <w:r w:rsidRPr="000923A6">
              <w:rPr>
                <w:lang w:val="ru-RU"/>
              </w:rPr>
              <w:t>Синус, косинус, тангенс суммы и разности двух аргументов</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0923A6">
            <w:pPr>
              <w:pStyle w:val="a8"/>
              <w:rPr>
                <w:b/>
                <w:lang w:val="ru-RU"/>
              </w:rPr>
            </w:pPr>
            <w:r w:rsidRPr="00132E7D">
              <w:rPr>
                <w:b/>
                <w:lang w:val="ru-RU"/>
              </w:rPr>
              <w:t xml:space="preserve">Практическое занятие </w:t>
            </w:r>
            <w:r>
              <w:rPr>
                <w:b/>
                <w:lang w:val="ru-RU"/>
              </w:rPr>
              <w:t>26</w:t>
            </w:r>
            <w:r w:rsidRPr="00132E7D">
              <w:rPr>
                <w:b/>
                <w:lang w:val="ru-RU"/>
              </w:rPr>
              <w:t xml:space="preserve">. </w:t>
            </w:r>
            <w:r>
              <w:rPr>
                <w:lang w:val="ru-RU"/>
              </w:rPr>
              <w:t>Формулы двойного аргумента. Формулы половинного аргумента</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0923A6">
            <w:pPr>
              <w:pStyle w:val="a8"/>
              <w:rPr>
                <w:b/>
                <w:lang w:val="ru-RU"/>
              </w:rPr>
            </w:pPr>
            <w:r w:rsidRPr="00132E7D">
              <w:rPr>
                <w:b/>
                <w:lang w:val="ru-RU"/>
              </w:rPr>
              <w:t xml:space="preserve">Практическое занятие </w:t>
            </w:r>
            <w:r>
              <w:rPr>
                <w:b/>
                <w:lang w:val="ru-RU"/>
              </w:rPr>
              <w:t>27</w:t>
            </w:r>
            <w:r w:rsidRPr="00132E7D">
              <w:rPr>
                <w:b/>
                <w:lang w:val="ru-RU"/>
              </w:rPr>
              <w:t xml:space="preserve">. </w:t>
            </w:r>
            <w:r>
              <w:rPr>
                <w:lang w:val="ru-RU"/>
              </w:rPr>
              <w:t>Преобразование сумм тригонометрических функций в произведения</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0923A6" w:rsidRDefault="009D1371" w:rsidP="000923A6">
            <w:pPr>
              <w:pStyle w:val="a8"/>
              <w:rPr>
                <w:lang w:val="ru-RU"/>
              </w:rPr>
            </w:pPr>
            <w:r w:rsidRPr="00132E7D">
              <w:rPr>
                <w:b/>
                <w:lang w:val="ru-RU"/>
              </w:rPr>
              <w:t xml:space="preserve">Практическое занятие </w:t>
            </w:r>
            <w:r>
              <w:rPr>
                <w:b/>
                <w:lang w:val="ru-RU"/>
              </w:rPr>
              <w:t>28</w:t>
            </w:r>
            <w:r w:rsidRPr="00132E7D">
              <w:rPr>
                <w:b/>
                <w:lang w:val="ru-RU"/>
              </w:rPr>
              <w:t xml:space="preserve">. </w:t>
            </w:r>
            <w:r>
              <w:rPr>
                <w:lang w:val="ru-RU"/>
              </w:rPr>
              <w:t>Арккосинус. Решение уравнения</w:t>
            </w:r>
          </w:p>
          <w:p w:rsidR="009D1371" w:rsidRPr="000923A6" w:rsidRDefault="009D1371" w:rsidP="000923A6">
            <w:pPr>
              <w:pStyle w:val="a8"/>
              <w:rPr>
                <w:b/>
                <w:lang w:val="ru-RU"/>
              </w:rPr>
            </w:pPr>
            <w:r>
              <w:rPr>
                <w:lang w:val="ru-RU"/>
              </w:rPr>
              <w:t xml:space="preserve"> </w:t>
            </w:r>
            <w:r>
              <w:t>cos</w:t>
            </w:r>
            <w:r w:rsidRPr="000923A6">
              <w:rPr>
                <w:lang w:val="ru-RU"/>
              </w:rPr>
              <w:t xml:space="preserve"> </w:t>
            </w:r>
            <w:r>
              <w:t>x</w:t>
            </w:r>
            <w:r w:rsidRPr="000923A6">
              <w:rPr>
                <w:lang w:val="ru-RU"/>
              </w:rPr>
              <w:t>=</w:t>
            </w:r>
            <w:r>
              <w:t>a</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0923A6" w:rsidRDefault="009D1371" w:rsidP="00164CE6">
            <w:pPr>
              <w:pStyle w:val="a8"/>
              <w:rPr>
                <w:lang w:val="ru-RU"/>
              </w:rPr>
            </w:pPr>
            <w:r w:rsidRPr="00132E7D">
              <w:rPr>
                <w:b/>
                <w:lang w:val="ru-RU"/>
              </w:rPr>
              <w:t xml:space="preserve">Практическое занятие </w:t>
            </w:r>
            <w:r>
              <w:rPr>
                <w:b/>
                <w:lang w:val="ru-RU"/>
              </w:rPr>
              <w:t>2</w:t>
            </w:r>
            <w:r w:rsidRPr="00DD317A">
              <w:rPr>
                <w:b/>
                <w:lang w:val="ru-RU"/>
              </w:rPr>
              <w:t>9</w:t>
            </w:r>
            <w:r w:rsidRPr="00132E7D">
              <w:rPr>
                <w:b/>
                <w:lang w:val="ru-RU"/>
              </w:rPr>
              <w:t xml:space="preserve">. </w:t>
            </w:r>
            <w:r>
              <w:rPr>
                <w:lang w:val="ru-RU"/>
              </w:rPr>
              <w:t>Арксинус. Решение уравнения</w:t>
            </w:r>
          </w:p>
          <w:p w:rsidR="009D1371" w:rsidRPr="000923A6" w:rsidRDefault="009D1371" w:rsidP="000923A6">
            <w:pPr>
              <w:pStyle w:val="a8"/>
              <w:rPr>
                <w:b/>
                <w:lang w:val="ru-RU"/>
              </w:rPr>
            </w:pPr>
            <w:r>
              <w:rPr>
                <w:lang w:val="ru-RU"/>
              </w:rPr>
              <w:t xml:space="preserve"> </w:t>
            </w:r>
            <w:r>
              <w:t>sin</w:t>
            </w:r>
            <w:r w:rsidRPr="000923A6">
              <w:rPr>
                <w:lang w:val="ru-RU"/>
              </w:rPr>
              <w:t xml:space="preserve"> </w:t>
            </w:r>
            <w:r>
              <w:t>x</w:t>
            </w:r>
            <w:r w:rsidRPr="000923A6">
              <w:rPr>
                <w:lang w:val="ru-RU"/>
              </w:rPr>
              <w:t>=</w:t>
            </w:r>
            <w:r>
              <w:t>a</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0923A6" w:rsidRDefault="009D1371" w:rsidP="00164CE6">
            <w:pPr>
              <w:pStyle w:val="a8"/>
              <w:rPr>
                <w:lang w:val="ru-RU"/>
              </w:rPr>
            </w:pPr>
            <w:r w:rsidRPr="00132E7D">
              <w:rPr>
                <w:b/>
                <w:lang w:val="ru-RU"/>
              </w:rPr>
              <w:t xml:space="preserve">Практическое занятие </w:t>
            </w:r>
            <w:r w:rsidRPr="000923A6">
              <w:rPr>
                <w:b/>
                <w:lang w:val="ru-RU"/>
              </w:rPr>
              <w:t>30</w:t>
            </w:r>
            <w:r w:rsidRPr="00132E7D">
              <w:rPr>
                <w:b/>
                <w:lang w:val="ru-RU"/>
              </w:rPr>
              <w:t xml:space="preserve">. </w:t>
            </w:r>
            <w:r>
              <w:rPr>
                <w:lang w:val="ru-RU"/>
              </w:rPr>
              <w:t>Арктангенс и арккотангенс. Решение уравнения</w:t>
            </w:r>
          </w:p>
          <w:p w:rsidR="009D1371" w:rsidRPr="00DD317A" w:rsidRDefault="009D1371" w:rsidP="000923A6">
            <w:pPr>
              <w:pStyle w:val="a8"/>
              <w:rPr>
                <w:b/>
                <w:lang w:val="ru-RU"/>
              </w:rPr>
            </w:pPr>
            <w:r w:rsidRPr="00DD317A">
              <w:rPr>
                <w:lang w:val="ru-RU"/>
              </w:rPr>
              <w:t xml:space="preserve"> </w:t>
            </w:r>
            <w:proofErr w:type="spellStart"/>
            <w:r>
              <w:t>tg</w:t>
            </w:r>
            <w:proofErr w:type="spellEnd"/>
            <w:r w:rsidRPr="00DD317A">
              <w:rPr>
                <w:lang w:val="ru-RU"/>
              </w:rPr>
              <w:t xml:space="preserve"> </w:t>
            </w:r>
            <w:r>
              <w:t>x</w:t>
            </w:r>
            <w:r w:rsidRPr="00DD317A">
              <w:rPr>
                <w:lang w:val="ru-RU"/>
              </w:rPr>
              <w:t>=</w:t>
            </w:r>
            <w:r>
              <w:t>a</w:t>
            </w:r>
            <w:r w:rsidRPr="00DD317A">
              <w:rPr>
                <w:lang w:val="ru-RU"/>
              </w:rPr>
              <w:t xml:space="preserve"> </w:t>
            </w:r>
            <w:r>
              <w:rPr>
                <w:lang w:val="ru-RU"/>
              </w:rPr>
              <w:t>и</w:t>
            </w:r>
            <w:r w:rsidRPr="00DD317A">
              <w:rPr>
                <w:lang w:val="ru-RU"/>
              </w:rPr>
              <w:t xml:space="preserve"> </w:t>
            </w:r>
            <w:proofErr w:type="spellStart"/>
            <w:r>
              <w:t>ctg</w:t>
            </w:r>
            <w:proofErr w:type="spellEnd"/>
            <w:r w:rsidRPr="00DD317A">
              <w:rPr>
                <w:lang w:val="ru-RU"/>
              </w:rPr>
              <w:t xml:space="preserve"> </w:t>
            </w:r>
            <w:r>
              <w:t>x</w:t>
            </w:r>
            <w:r w:rsidRPr="00DD317A">
              <w:rPr>
                <w:lang w:val="ru-RU"/>
              </w:rPr>
              <w:t>=</w:t>
            </w:r>
            <w:r>
              <w:t>a</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DD317A"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DD317A" w:rsidRDefault="009D1371" w:rsidP="005F02EC">
            <w:pPr>
              <w:suppressAutoHyphens/>
              <w:rPr>
                <w:rFonts w:ascii="Times New Roman" w:hAnsi="Times New Roman"/>
                <w:b/>
                <w:bCs/>
                <w:sz w:val="24"/>
                <w:szCs w:val="24"/>
              </w:rPr>
            </w:pPr>
          </w:p>
        </w:tc>
        <w:tc>
          <w:tcPr>
            <w:tcW w:w="7225" w:type="dxa"/>
          </w:tcPr>
          <w:p w:rsidR="009D1371" w:rsidRPr="000923A6" w:rsidRDefault="009D1371" w:rsidP="000923A6">
            <w:pPr>
              <w:pStyle w:val="a8"/>
              <w:rPr>
                <w:b/>
                <w:lang w:val="ru-RU"/>
              </w:rPr>
            </w:pPr>
            <w:r w:rsidRPr="00132E7D">
              <w:rPr>
                <w:b/>
                <w:lang w:val="ru-RU"/>
              </w:rPr>
              <w:t>Практическое</w:t>
            </w:r>
            <w:r w:rsidRPr="00DD317A">
              <w:rPr>
                <w:b/>
                <w:lang w:val="ru-RU"/>
              </w:rPr>
              <w:t xml:space="preserve"> </w:t>
            </w:r>
            <w:r w:rsidRPr="00132E7D">
              <w:rPr>
                <w:b/>
                <w:lang w:val="ru-RU"/>
              </w:rPr>
              <w:t>занятие</w:t>
            </w:r>
            <w:r w:rsidRPr="00DD317A">
              <w:rPr>
                <w:b/>
                <w:lang w:val="ru-RU"/>
              </w:rPr>
              <w:t xml:space="preserve"> 31. </w:t>
            </w:r>
            <w:r w:rsidRPr="000923A6">
              <w:rPr>
                <w:lang w:val="ru-RU"/>
              </w:rPr>
              <w:t>Решение тригонометрических уравнений и неравенств</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Default="009D1371" w:rsidP="000923A6">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32. </w:t>
            </w:r>
            <w:r>
              <w:rPr>
                <w:rFonts w:ascii="Times New Roman" w:hAnsi="Times New Roman"/>
                <w:sz w:val="24"/>
                <w:szCs w:val="24"/>
              </w:rPr>
              <w:t>Контрольная работа «Основы тригонометрии»</w:t>
            </w:r>
          </w:p>
        </w:tc>
        <w:tc>
          <w:tcPr>
            <w:tcW w:w="3258" w:type="dxa"/>
          </w:tcPr>
          <w:p w:rsidR="009D1371" w:rsidRPr="000923A6" w:rsidRDefault="009D1371"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Default="009D1371" w:rsidP="00164CE6">
            <w:pPr>
              <w:suppressAutoHyphens/>
              <w:rPr>
                <w:rFonts w:ascii="Times New Roman" w:hAnsi="Times New Roman"/>
                <w:b/>
                <w:bCs/>
                <w:sz w:val="24"/>
                <w:szCs w:val="24"/>
              </w:rPr>
            </w:pPr>
            <w:r w:rsidRPr="00C23816">
              <w:rPr>
                <w:rFonts w:ascii="Times New Roman" w:hAnsi="Times New Roman"/>
                <w:b/>
                <w:bCs/>
                <w:sz w:val="24"/>
                <w:szCs w:val="24"/>
              </w:rPr>
              <w:t>Самостоятельная работа обучающихся</w:t>
            </w:r>
          </w:p>
        </w:tc>
        <w:tc>
          <w:tcPr>
            <w:tcW w:w="3258" w:type="dxa"/>
          </w:tcPr>
          <w:p w:rsidR="009D1371" w:rsidRPr="000923A6" w:rsidRDefault="009D1371" w:rsidP="00DD317A">
            <w:pPr>
              <w:suppressAutoHyphens/>
              <w:jc w:val="center"/>
              <w:rPr>
                <w:rFonts w:ascii="Times New Roman" w:hAnsi="Times New Roman"/>
                <w:b/>
                <w:bCs/>
                <w:sz w:val="24"/>
                <w:szCs w:val="24"/>
              </w:rPr>
            </w:pPr>
            <w:r>
              <w:rPr>
                <w:rFonts w:ascii="Times New Roman" w:hAnsi="Times New Roman"/>
                <w:b/>
                <w:bCs/>
                <w:sz w:val="24"/>
                <w:szCs w:val="24"/>
              </w:rPr>
              <w:t>8</w:t>
            </w:r>
          </w:p>
        </w:tc>
        <w:tc>
          <w:tcPr>
            <w:tcW w:w="2347" w:type="dxa"/>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6E187E">
            <w:pPr>
              <w:suppressAutoHyphens/>
              <w:spacing w:after="0"/>
              <w:rPr>
                <w:rFonts w:ascii="Times New Roman" w:hAnsi="Times New Roman"/>
                <w:b/>
                <w:bCs/>
                <w:sz w:val="24"/>
                <w:szCs w:val="24"/>
              </w:rPr>
            </w:pPr>
          </w:p>
        </w:tc>
        <w:tc>
          <w:tcPr>
            <w:tcW w:w="7225" w:type="dxa"/>
          </w:tcPr>
          <w:p w:rsidR="009D1371" w:rsidRDefault="009D1371" w:rsidP="006E187E">
            <w:pPr>
              <w:suppressAutoHyphens/>
              <w:spacing w:after="0"/>
              <w:rPr>
                <w:rFonts w:ascii="Times New Roman" w:hAnsi="Times New Roman"/>
                <w:bCs/>
                <w:sz w:val="24"/>
                <w:szCs w:val="24"/>
              </w:rPr>
            </w:pPr>
            <w:r>
              <w:rPr>
                <w:rFonts w:ascii="Times New Roman" w:hAnsi="Times New Roman"/>
                <w:bCs/>
                <w:sz w:val="24"/>
                <w:szCs w:val="24"/>
              </w:rPr>
              <w:t>11.</w:t>
            </w:r>
            <w:r w:rsidRPr="00DD317A">
              <w:rPr>
                <w:rFonts w:ascii="Times New Roman" w:hAnsi="Times New Roman"/>
                <w:bCs/>
                <w:sz w:val="24"/>
                <w:szCs w:val="24"/>
              </w:rPr>
              <w:t>Решение тригонометрических уравнений</w:t>
            </w:r>
          </w:p>
          <w:p w:rsidR="009D1371" w:rsidRDefault="009D1371" w:rsidP="006E187E">
            <w:pPr>
              <w:suppressAutoHyphens/>
              <w:spacing w:after="0"/>
              <w:rPr>
                <w:rFonts w:ascii="Times New Roman" w:hAnsi="Times New Roman"/>
                <w:bCs/>
                <w:sz w:val="24"/>
                <w:szCs w:val="24"/>
              </w:rPr>
            </w:pPr>
            <w:r>
              <w:rPr>
                <w:rFonts w:ascii="Times New Roman" w:hAnsi="Times New Roman"/>
                <w:bCs/>
                <w:sz w:val="24"/>
                <w:szCs w:val="24"/>
              </w:rPr>
              <w:t>12.</w:t>
            </w:r>
            <w:r w:rsidRPr="00DD317A">
              <w:rPr>
                <w:rFonts w:ascii="Times New Roman" w:hAnsi="Times New Roman"/>
                <w:bCs/>
                <w:sz w:val="24"/>
                <w:szCs w:val="24"/>
              </w:rPr>
              <w:t>Решение тригонометрических уравнений</w:t>
            </w:r>
          </w:p>
          <w:p w:rsidR="009D1371" w:rsidRDefault="009D1371" w:rsidP="006E187E">
            <w:pPr>
              <w:suppressAutoHyphens/>
              <w:spacing w:after="0"/>
              <w:rPr>
                <w:rFonts w:ascii="Times New Roman" w:hAnsi="Times New Roman"/>
                <w:bCs/>
                <w:sz w:val="24"/>
                <w:szCs w:val="24"/>
              </w:rPr>
            </w:pPr>
            <w:r>
              <w:rPr>
                <w:rFonts w:ascii="Times New Roman" w:hAnsi="Times New Roman"/>
                <w:bCs/>
                <w:sz w:val="24"/>
                <w:szCs w:val="24"/>
              </w:rPr>
              <w:t>13.Решение тригонометрических</w:t>
            </w:r>
            <w:r w:rsidRPr="00DD317A">
              <w:rPr>
                <w:rFonts w:ascii="Times New Roman" w:hAnsi="Times New Roman"/>
                <w:bCs/>
                <w:sz w:val="24"/>
                <w:szCs w:val="24"/>
              </w:rPr>
              <w:t xml:space="preserve"> неравенств</w:t>
            </w:r>
          </w:p>
          <w:p w:rsidR="009D1371" w:rsidRPr="00DD317A" w:rsidRDefault="009D1371" w:rsidP="006E187E">
            <w:pPr>
              <w:suppressAutoHyphens/>
              <w:spacing w:after="0"/>
              <w:rPr>
                <w:rFonts w:ascii="Times New Roman" w:hAnsi="Times New Roman"/>
                <w:bCs/>
                <w:sz w:val="24"/>
                <w:szCs w:val="24"/>
              </w:rPr>
            </w:pPr>
            <w:r>
              <w:rPr>
                <w:rFonts w:ascii="Times New Roman" w:hAnsi="Times New Roman"/>
                <w:bCs/>
                <w:sz w:val="24"/>
                <w:szCs w:val="24"/>
              </w:rPr>
              <w:t>14.Решение тригонометрических</w:t>
            </w:r>
            <w:r w:rsidRPr="00DD317A">
              <w:rPr>
                <w:rFonts w:ascii="Times New Roman" w:hAnsi="Times New Roman"/>
                <w:bCs/>
                <w:sz w:val="24"/>
                <w:szCs w:val="24"/>
              </w:rPr>
              <w:t xml:space="preserve"> неравенств</w:t>
            </w:r>
          </w:p>
        </w:tc>
        <w:tc>
          <w:tcPr>
            <w:tcW w:w="3258" w:type="dxa"/>
          </w:tcPr>
          <w:p w:rsidR="009D1371"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p w:rsidR="009D1371"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p w:rsidR="009D1371"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p w:rsidR="009D1371" w:rsidRPr="000923A6"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tc>
        <w:tc>
          <w:tcPr>
            <w:tcW w:w="2347" w:type="dxa"/>
          </w:tcPr>
          <w:p w:rsidR="009D1371" w:rsidRPr="000923A6" w:rsidRDefault="009D1371" w:rsidP="006E187E">
            <w:pPr>
              <w:suppressAutoHyphens/>
              <w:spacing w:after="0"/>
              <w:rPr>
                <w:rFonts w:ascii="Times New Roman" w:hAnsi="Times New Roman"/>
                <w:b/>
                <w:bCs/>
                <w:sz w:val="24"/>
                <w:szCs w:val="24"/>
              </w:rPr>
            </w:pPr>
          </w:p>
        </w:tc>
      </w:tr>
      <w:tr w:rsidR="001915BF" w:rsidRPr="000923A6" w:rsidTr="00E4112E">
        <w:tc>
          <w:tcPr>
            <w:tcW w:w="2100" w:type="dxa"/>
          </w:tcPr>
          <w:p w:rsidR="001915BF" w:rsidRPr="00035040" w:rsidRDefault="001915BF" w:rsidP="000923A6">
            <w:pPr>
              <w:pStyle w:val="afffffc"/>
              <w:spacing w:line="240" w:lineRule="auto"/>
              <w:jc w:val="both"/>
              <w:rPr>
                <w:b w:val="0"/>
                <w:bCs/>
              </w:rPr>
            </w:pPr>
            <w:r w:rsidRPr="00741760">
              <w:rPr>
                <w:szCs w:val="24"/>
              </w:rPr>
              <w:lastRenderedPageBreak/>
              <w:t xml:space="preserve">Тема 6. Функции и графики </w:t>
            </w:r>
          </w:p>
        </w:tc>
        <w:tc>
          <w:tcPr>
            <w:tcW w:w="7225" w:type="dxa"/>
          </w:tcPr>
          <w:p w:rsidR="001915BF" w:rsidRPr="000923A6" w:rsidRDefault="001915BF" w:rsidP="000923A6">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1915BF" w:rsidRPr="000923A6" w:rsidRDefault="001915BF" w:rsidP="00DD317A">
            <w:pPr>
              <w:suppressAutoHyphens/>
              <w:jc w:val="center"/>
              <w:rPr>
                <w:rFonts w:ascii="Times New Roman" w:hAnsi="Times New Roman"/>
                <w:b/>
                <w:bCs/>
                <w:sz w:val="24"/>
                <w:szCs w:val="24"/>
              </w:rPr>
            </w:pPr>
            <w:r>
              <w:rPr>
                <w:rFonts w:ascii="Times New Roman" w:hAnsi="Times New Roman"/>
                <w:b/>
                <w:bCs/>
                <w:sz w:val="24"/>
                <w:szCs w:val="24"/>
              </w:rPr>
              <w:t>16</w:t>
            </w:r>
          </w:p>
        </w:tc>
        <w:tc>
          <w:tcPr>
            <w:tcW w:w="2347" w:type="dxa"/>
            <w:vMerge w:val="restart"/>
          </w:tcPr>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1915BF" w:rsidRPr="000923A6" w:rsidRDefault="001915BF"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D1371" w:rsidRPr="000923A6" w:rsidTr="00E4112E">
        <w:tc>
          <w:tcPr>
            <w:tcW w:w="2100" w:type="dxa"/>
            <w:vMerge w:val="restart"/>
          </w:tcPr>
          <w:p w:rsidR="009D1371" w:rsidRPr="000923A6" w:rsidRDefault="009D1371" w:rsidP="005F02EC">
            <w:pPr>
              <w:suppressAutoHyphens/>
              <w:rPr>
                <w:rFonts w:ascii="Times New Roman" w:hAnsi="Times New Roman"/>
                <w:b/>
                <w:bCs/>
                <w:sz w:val="24"/>
                <w:szCs w:val="24"/>
              </w:rPr>
            </w:pPr>
          </w:p>
        </w:tc>
        <w:tc>
          <w:tcPr>
            <w:tcW w:w="7225" w:type="dxa"/>
          </w:tcPr>
          <w:p w:rsidR="009D1371" w:rsidRPr="00741760" w:rsidRDefault="009D1371" w:rsidP="00BD23A6">
            <w:pPr>
              <w:pStyle w:val="afffffc"/>
              <w:spacing w:line="240" w:lineRule="auto"/>
              <w:jc w:val="both"/>
              <w:rPr>
                <w:b w:val="0"/>
                <w:szCs w:val="24"/>
              </w:rPr>
            </w:pPr>
            <w:r w:rsidRPr="00BD23A6">
              <w:rPr>
                <w:b w:val="0"/>
                <w:szCs w:val="24"/>
              </w:rPr>
              <w:t>1</w:t>
            </w:r>
            <w:r>
              <w:rPr>
                <w:b w:val="0"/>
                <w:szCs w:val="24"/>
              </w:rPr>
              <w:t>.</w:t>
            </w:r>
            <w:r w:rsidRPr="00741760">
              <w:rPr>
                <w:b w:val="0"/>
                <w:szCs w:val="24"/>
              </w:rPr>
              <w:t>Функции.</w:t>
            </w:r>
            <w:r w:rsidRPr="00741760">
              <w:rPr>
                <w:szCs w:val="24"/>
              </w:rPr>
              <w:t xml:space="preserve"> </w:t>
            </w:r>
            <w:r w:rsidRPr="00741760">
              <w:rPr>
                <w:b w:val="0"/>
                <w:szCs w:val="24"/>
              </w:rPr>
              <w:t>Область определения и множество значений; график функции, построение графиков функций, заданных различными способами.</w:t>
            </w:r>
          </w:p>
          <w:p w:rsidR="009D1371" w:rsidRPr="00741760" w:rsidRDefault="009D1371" w:rsidP="00BD23A6">
            <w:pPr>
              <w:pStyle w:val="afffffc"/>
              <w:spacing w:line="240" w:lineRule="auto"/>
              <w:jc w:val="both"/>
              <w:rPr>
                <w:b w:val="0"/>
                <w:szCs w:val="24"/>
              </w:rPr>
            </w:pPr>
            <w:r>
              <w:rPr>
                <w:b w:val="0"/>
                <w:szCs w:val="24"/>
              </w:rPr>
              <w:t xml:space="preserve">2. </w:t>
            </w:r>
            <w:r w:rsidRPr="00741760">
              <w:rPr>
                <w:b w:val="0"/>
                <w:szCs w:val="24"/>
              </w:rPr>
              <w:t xml:space="preserve">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w:t>
            </w:r>
            <w:r w:rsidRPr="00741760">
              <w:rPr>
                <w:b w:val="0"/>
                <w:spacing w:val="-2"/>
                <w:szCs w:val="24"/>
              </w:rPr>
              <w:t>Примеры функциональных зависимостей в реальных процессах и явлениях.</w:t>
            </w:r>
          </w:p>
          <w:p w:rsidR="009D1371" w:rsidRPr="00741760" w:rsidRDefault="009D1371" w:rsidP="00BD23A6">
            <w:pPr>
              <w:pStyle w:val="afffffc"/>
              <w:spacing w:line="240" w:lineRule="auto"/>
              <w:jc w:val="both"/>
              <w:rPr>
                <w:b w:val="0"/>
                <w:szCs w:val="24"/>
              </w:rPr>
            </w:pPr>
            <w:r>
              <w:rPr>
                <w:b w:val="0"/>
                <w:szCs w:val="24"/>
              </w:rPr>
              <w:t xml:space="preserve">3. </w:t>
            </w:r>
            <w:r w:rsidRPr="00741760">
              <w:rPr>
                <w:b w:val="0"/>
                <w:szCs w:val="24"/>
              </w:rPr>
              <w:t>Обратные функции. Область определения и область значений обратной функции. График обратной функции.</w:t>
            </w:r>
          </w:p>
          <w:p w:rsidR="009D1371" w:rsidRPr="00741760" w:rsidRDefault="009D1371" w:rsidP="00BD23A6">
            <w:pPr>
              <w:pStyle w:val="afffffc"/>
              <w:spacing w:line="240" w:lineRule="auto"/>
              <w:jc w:val="both"/>
              <w:rPr>
                <w:szCs w:val="24"/>
              </w:rPr>
            </w:pPr>
            <w:r>
              <w:rPr>
                <w:b w:val="0"/>
                <w:szCs w:val="24"/>
              </w:rPr>
              <w:t xml:space="preserve">4. </w:t>
            </w:r>
            <w:r w:rsidRPr="00741760">
              <w:rPr>
                <w:b w:val="0"/>
                <w:szCs w:val="24"/>
              </w:rPr>
              <w:t>Арифметические операции над функциями. Сложная функция (композиция).</w:t>
            </w:r>
            <w:r w:rsidRPr="00741760">
              <w:rPr>
                <w:szCs w:val="24"/>
              </w:rPr>
              <w:t xml:space="preserve"> </w:t>
            </w:r>
          </w:p>
          <w:p w:rsidR="009D1371" w:rsidRPr="00741760" w:rsidRDefault="009D1371" w:rsidP="00BD23A6">
            <w:pPr>
              <w:pStyle w:val="afffffc"/>
              <w:spacing w:line="240" w:lineRule="auto"/>
              <w:jc w:val="both"/>
              <w:rPr>
                <w:b w:val="0"/>
                <w:szCs w:val="24"/>
              </w:rPr>
            </w:pPr>
            <w:r>
              <w:rPr>
                <w:b w:val="0"/>
                <w:szCs w:val="24"/>
              </w:rPr>
              <w:t xml:space="preserve">5. </w:t>
            </w:r>
            <w:r w:rsidRPr="00741760">
              <w:rPr>
                <w:b w:val="0"/>
                <w:szCs w:val="24"/>
              </w:rPr>
              <w:t>Определения функций, их свойства и графики.</w:t>
            </w:r>
          </w:p>
          <w:p w:rsidR="009D1371" w:rsidRPr="00741760" w:rsidRDefault="009D1371" w:rsidP="00BD23A6">
            <w:pPr>
              <w:pStyle w:val="afffffc"/>
              <w:spacing w:line="240" w:lineRule="auto"/>
              <w:jc w:val="both"/>
              <w:rPr>
                <w:b w:val="0"/>
                <w:szCs w:val="24"/>
              </w:rPr>
            </w:pPr>
            <w:r>
              <w:rPr>
                <w:b w:val="0"/>
                <w:szCs w:val="24"/>
              </w:rPr>
              <w:t xml:space="preserve">6. </w:t>
            </w:r>
            <w:r w:rsidRPr="00741760">
              <w:rPr>
                <w:b w:val="0"/>
                <w:szCs w:val="24"/>
              </w:rPr>
              <w:t>Обратные тригонометрические функции.</w:t>
            </w:r>
          </w:p>
          <w:p w:rsidR="009D1371" w:rsidRPr="000923A6" w:rsidRDefault="009D1371" w:rsidP="00BD23A6">
            <w:pPr>
              <w:pStyle w:val="afffffc"/>
              <w:spacing w:line="240" w:lineRule="auto"/>
              <w:jc w:val="both"/>
              <w:rPr>
                <w:b w:val="0"/>
                <w:bCs/>
                <w:szCs w:val="24"/>
              </w:rPr>
            </w:pPr>
            <w:r>
              <w:rPr>
                <w:b w:val="0"/>
                <w:szCs w:val="24"/>
              </w:rPr>
              <w:t>7.</w:t>
            </w:r>
            <w:r w:rsidRPr="00741760">
              <w:rPr>
                <w:b w:val="0"/>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035040">
              <w:rPr>
                <w:b w:val="0"/>
                <w:szCs w:val="24"/>
                <w:lang w:val="en-US"/>
              </w:rPr>
              <w:t>y</w:t>
            </w:r>
            <w:r w:rsidRPr="00741760">
              <w:rPr>
                <w:b w:val="0"/>
                <w:szCs w:val="24"/>
              </w:rPr>
              <w:t xml:space="preserve"> = </w:t>
            </w:r>
            <w:r w:rsidRPr="00035040">
              <w:rPr>
                <w:b w:val="0"/>
                <w:szCs w:val="24"/>
                <w:lang w:val="en-US"/>
              </w:rPr>
              <w:t>x</w:t>
            </w:r>
            <w:r w:rsidRPr="00741760">
              <w:rPr>
                <w:b w:val="0"/>
                <w:szCs w:val="24"/>
              </w:rPr>
              <w:t>, растяжение и сжатие вдоль осей координат.</w:t>
            </w:r>
          </w:p>
        </w:tc>
        <w:tc>
          <w:tcPr>
            <w:tcW w:w="3258" w:type="dxa"/>
          </w:tcPr>
          <w:p w:rsidR="009D1371" w:rsidRPr="000923A6" w:rsidRDefault="009D1371" w:rsidP="00DD317A">
            <w:pPr>
              <w:suppressAutoHyphens/>
              <w:jc w:val="center"/>
              <w:rPr>
                <w:rFonts w:ascii="Times New Roman" w:hAnsi="Times New Roman"/>
                <w:b/>
                <w:bCs/>
                <w:sz w:val="24"/>
                <w:szCs w:val="24"/>
              </w:rPr>
            </w:pP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8414EA" w:rsidRDefault="009D1371" w:rsidP="00164CE6">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D1371" w:rsidRPr="000923A6" w:rsidRDefault="009D1371" w:rsidP="00DD317A">
            <w:pPr>
              <w:suppressAutoHyphens/>
              <w:jc w:val="center"/>
              <w:rPr>
                <w:rFonts w:ascii="Times New Roman" w:hAnsi="Times New Roman"/>
                <w:b/>
                <w:bCs/>
                <w:sz w:val="24"/>
                <w:szCs w:val="24"/>
              </w:rPr>
            </w:pP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BD23A6">
            <w:pPr>
              <w:pStyle w:val="a8"/>
              <w:rPr>
                <w:b/>
                <w:lang w:val="ru-RU"/>
              </w:rPr>
            </w:pPr>
            <w:r w:rsidRPr="00132E7D">
              <w:rPr>
                <w:b/>
                <w:lang w:val="ru-RU"/>
              </w:rPr>
              <w:t xml:space="preserve">Практическое занятие </w:t>
            </w:r>
            <w:r>
              <w:rPr>
                <w:b/>
                <w:lang w:val="ru-RU"/>
              </w:rPr>
              <w:t>33</w:t>
            </w:r>
            <w:r w:rsidRPr="00132E7D">
              <w:rPr>
                <w:b/>
                <w:lang w:val="ru-RU"/>
              </w:rPr>
              <w:t xml:space="preserve">. </w:t>
            </w:r>
            <w:r>
              <w:rPr>
                <w:lang w:val="ru-RU"/>
              </w:rPr>
              <w:t>Функции. Свойства функции. Обратные функции</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BD23A6">
            <w:pPr>
              <w:pStyle w:val="a8"/>
              <w:rPr>
                <w:b/>
                <w:lang w:val="ru-RU"/>
              </w:rPr>
            </w:pPr>
            <w:r w:rsidRPr="00132E7D">
              <w:rPr>
                <w:b/>
                <w:lang w:val="ru-RU"/>
              </w:rPr>
              <w:t xml:space="preserve">Практическое занятие </w:t>
            </w:r>
            <w:r>
              <w:rPr>
                <w:b/>
                <w:lang w:val="ru-RU"/>
              </w:rPr>
              <w:t>34</w:t>
            </w:r>
            <w:r w:rsidRPr="00132E7D">
              <w:rPr>
                <w:b/>
                <w:lang w:val="ru-RU"/>
              </w:rPr>
              <w:t xml:space="preserve">. </w:t>
            </w:r>
            <w:r w:rsidRPr="00BD23A6">
              <w:rPr>
                <w:lang w:val="ru-RU"/>
              </w:rPr>
              <w:t>Степенная ф</w:t>
            </w:r>
            <w:r>
              <w:rPr>
                <w:lang w:val="ru-RU"/>
              </w:rPr>
              <w:t>ункция</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BD23A6">
            <w:pPr>
              <w:pStyle w:val="a8"/>
              <w:rPr>
                <w:b/>
                <w:lang w:val="ru-RU"/>
              </w:rPr>
            </w:pPr>
            <w:r w:rsidRPr="00132E7D">
              <w:rPr>
                <w:b/>
                <w:lang w:val="ru-RU"/>
              </w:rPr>
              <w:t xml:space="preserve">Практическое занятие </w:t>
            </w:r>
            <w:r>
              <w:rPr>
                <w:b/>
                <w:lang w:val="ru-RU"/>
              </w:rPr>
              <w:t>35</w:t>
            </w:r>
            <w:r w:rsidRPr="00132E7D">
              <w:rPr>
                <w:b/>
                <w:lang w:val="ru-RU"/>
              </w:rPr>
              <w:t xml:space="preserve">. </w:t>
            </w:r>
            <w:r>
              <w:rPr>
                <w:lang w:val="ru-RU"/>
              </w:rPr>
              <w:t>Показательная функция. Логарифмическая функция</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BD23A6">
            <w:pPr>
              <w:pStyle w:val="a8"/>
              <w:rPr>
                <w:b/>
                <w:lang w:val="ru-RU"/>
              </w:rPr>
            </w:pPr>
            <w:r w:rsidRPr="00132E7D">
              <w:rPr>
                <w:b/>
                <w:lang w:val="ru-RU"/>
              </w:rPr>
              <w:t xml:space="preserve">Практическое занятие </w:t>
            </w:r>
            <w:r>
              <w:rPr>
                <w:b/>
                <w:lang w:val="ru-RU"/>
              </w:rPr>
              <w:t>36</w:t>
            </w:r>
            <w:r w:rsidRPr="00132E7D">
              <w:rPr>
                <w:b/>
                <w:lang w:val="ru-RU"/>
              </w:rPr>
              <w:t xml:space="preserve">. </w:t>
            </w:r>
            <w:r>
              <w:rPr>
                <w:lang w:val="ru-RU"/>
              </w:rPr>
              <w:t>Тригонометрические функции</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BD23A6">
            <w:pPr>
              <w:pStyle w:val="a8"/>
              <w:rPr>
                <w:b/>
                <w:lang w:val="ru-RU"/>
              </w:rPr>
            </w:pPr>
            <w:r w:rsidRPr="00132E7D">
              <w:rPr>
                <w:b/>
                <w:lang w:val="ru-RU"/>
              </w:rPr>
              <w:t xml:space="preserve">Практическое занятие </w:t>
            </w:r>
            <w:r>
              <w:rPr>
                <w:b/>
                <w:lang w:val="ru-RU"/>
              </w:rPr>
              <w:t>37</w:t>
            </w:r>
            <w:r w:rsidRPr="00132E7D">
              <w:rPr>
                <w:b/>
                <w:lang w:val="ru-RU"/>
              </w:rPr>
              <w:t>.</w:t>
            </w:r>
            <w:r>
              <w:rPr>
                <w:lang w:val="ru-RU"/>
              </w:rPr>
              <w:t xml:space="preserve"> Обратные тригонометрические  функции</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231518">
            <w:pPr>
              <w:pStyle w:val="a8"/>
              <w:rPr>
                <w:b/>
                <w:lang w:val="ru-RU"/>
              </w:rPr>
            </w:pPr>
            <w:r w:rsidRPr="00132E7D">
              <w:rPr>
                <w:b/>
                <w:lang w:val="ru-RU"/>
              </w:rPr>
              <w:t xml:space="preserve">Практическое занятие </w:t>
            </w:r>
            <w:r>
              <w:rPr>
                <w:b/>
                <w:lang w:val="ru-RU"/>
              </w:rPr>
              <w:t>38</w:t>
            </w:r>
            <w:r w:rsidRPr="00132E7D">
              <w:rPr>
                <w:b/>
                <w:lang w:val="ru-RU"/>
              </w:rPr>
              <w:t xml:space="preserve">. </w:t>
            </w:r>
            <w:r>
              <w:rPr>
                <w:lang w:val="ru-RU"/>
              </w:rPr>
              <w:t>Преобразования графиков функций</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9F435C">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39. </w:t>
            </w:r>
            <w:r>
              <w:rPr>
                <w:rFonts w:ascii="Times New Roman" w:hAnsi="Times New Roman"/>
                <w:sz w:val="24"/>
                <w:szCs w:val="24"/>
              </w:rPr>
              <w:t>Контрольная работа «Функции, свойства, графики»</w:t>
            </w:r>
          </w:p>
        </w:tc>
        <w:tc>
          <w:tcPr>
            <w:tcW w:w="3258" w:type="dxa"/>
          </w:tcPr>
          <w:p w:rsidR="009F435C" w:rsidRDefault="009F435C" w:rsidP="009F435C">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164CE6">
            <w:pPr>
              <w:suppressAutoHyphens/>
              <w:rPr>
                <w:rFonts w:ascii="Times New Roman" w:hAnsi="Times New Roman"/>
                <w:b/>
                <w:bCs/>
                <w:sz w:val="24"/>
                <w:szCs w:val="24"/>
              </w:rPr>
            </w:pP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tcPr>
          <w:p w:rsidR="009F435C" w:rsidRPr="000923A6" w:rsidRDefault="009F435C" w:rsidP="006E187E">
            <w:pPr>
              <w:suppressAutoHyphens/>
              <w:spacing w:after="0"/>
              <w:rPr>
                <w:rFonts w:ascii="Times New Roman" w:hAnsi="Times New Roman"/>
                <w:b/>
                <w:bCs/>
                <w:sz w:val="24"/>
                <w:szCs w:val="24"/>
              </w:rPr>
            </w:pPr>
          </w:p>
        </w:tc>
        <w:tc>
          <w:tcPr>
            <w:tcW w:w="7225" w:type="dxa"/>
          </w:tcPr>
          <w:p w:rsidR="009F435C" w:rsidRPr="00DD317A" w:rsidRDefault="009F435C" w:rsidP="006E187E">
            <w:pPr>
              <w:suppressAutoHyphens/>
              <w:spacing w:after="0"/>
              <w:rPr>
                <w:rFonts w:ascii="Times New Roman" w:hAnsi="Times New Roman"/>
                <w:bCs/>
                <w:sz w:val="24"/>
                <w:szCs w:val="24"/>
              </w:rPr>
            </w:pPr>
          </w:p>
        </w:tc>
        <w:tc>
          <w:tcPr>
            <w:tcW w:w="3258" w:type="dxa"/>
          </w:tcPr>
          <w:p w:rsidR="009F435C" w:rsidRPr="000923A6" w:rsidRDefault="009F435C" w:rsidP="006E187E">
            <w:pPr>
              <w:suppressAutoHyphens/>
              <w:spacing w:after="0"/>
              <w:jc w:val="center"/>
              <w:rPr>
                <w:rFonts w:ascii="Times New Roman" w:hAnsi="Times New Roman"/>
                <w:b/>
                <w:bCs/>
                <w:sz w:val="24"/>
                <w:szCs w:val="24"/>
              </w:rPr>
            </w:pPr>
          </w:p>
        </w:tc>
        <w:tc>
          <w:tcPr>
            <w:tcW w:w="2347" w:type="dxa"/>
          </w:tcPr>
          <w:p w:rsidR="009F435C" w:rsidRPr="000923A6" w:rsidRDefault="009F435C" w:rsidP="006E187E">
            <w:pPr>
              <w:suppressAutoHyphens/>
              <w:spacing w:after="0"/>
              <w:rPr>
                <w:rFonts w:ascii="Times New Roman" w:hAnsi="Times New Roman"/>
                <w:b/>
                <w:bCs/>
                <w:sz w:val="24"/>
                <w:szCs w:val="24"/>
              </w:rPr>
            </w:pPr>
          </w:p>
        </w:tc>
      </w:tr>
      <w:tr w:rsidR="009F435C" w:rsidRPr="000923A6" w:rsidTr="00E4112E">
        <w:tc>
          <w:tcPr>
            <w:tcW w:w="2100" w:type="dxa"/>
            <w:vMerge w:val="restart"/>
          </w:tcPr>
          <w:p w:rsidR="009F435C" w:rsidRPr="00035040" w:rsidRDefault="009F435C" w:rsidP="006E187E">
            <w:pPr>
              <w:spacing w:after="0" w:line="240" w:lineRule="auto"/>
              <w:rPr>
                <w:bCs/>
              </w:rPr>
            </w:pPr>
            <w:r w:rsidRPr="00035040">
              <w:rPr>
                <w:rFonts w:ascii="Times New Roman" w:hAnsi="Times New Roman"/>
                <w:b/>
                <w:sz w:val="24"/>
                <w:szCs w:val="24"/>
              </w:rPr>
              <w:t xml:space="preserve">Тема </w:t>
            </w:r>
            <w:r>
              <w:rPr>
                <w:rFonts w:ascii="Times New Roman" w:hAnsi="Times New Roman"/>
                <w:b/>
                <w:sz w:val="24"/>
                <w:szCs w:val="24"/>
              </w:rPr>
              <w:t>7.</w:t>
            </w:r>
            <w:r w:rsidRPr="00035040">
              <w:rPr>
                <w:rFonts w:ascii="Times New Roman" w:hAnsi="Times New Roman"/>
                <w:b/>
                <w:sz w:val="24"/>
                <w:szCs w:val="24"/>
              </w:rPr>
              <w:t xml:space="preserve"> Уравнения и неравенства</w:t>
            </w:r>
          </w:p>
        </w:tc>
        <w:tc>
          <w:tcPr>
            <w:tcW w:w="7225" w:type="dxa"/>
          </w:tcPr>
          <w:p w:rsidR="009F435C" w:rsidRPr="000923A6" w:rsidRDefault="009F435C" w:rsidP="00164CE6">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F435C" w:rsidRPr="000923A6" w:rsidRDefault="009F435C" w:rsidP="00DD317A">
            <w:pPr>
              <w:suppressAutoHyphens/>
              <w:jc w:val="center"/>
              <w:rPr>
                <w:rFonts w:ascii="Times New Roman" w:hAnsi="Times New Roman"/>
                <w:b/>
                <w:bCs/>
                <w:sz w:val="24"/>
                <w:szCs w:val="24"/>
              </w:rPr>
            </w:pPr>
            <w:r>
              <w:rPr>
                <w:rFonts w:ascii="Times New Roman" w:hAnsi="Times New Roman"/>
                <w:b/>
                <w:bCs/>
                <w:sz w:val="24"/>
                <w:szCs w:val="24"/>
              </w:rPr>
              <w:t>16</w:t>
            </w:r>
          </w:p>
        </w:tc>
        <w:tc>
          <w:tcPr>
            <w:tcW w:w="2347" w:type="dxa"/>
            <w:vMerge w:val="restart"/>
          </w:tcPr>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F435C" w:rsidRPr="000923A6" w:rsidRDefault="009F435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741760" w:rsidRDefault="009F435C" w:rsidP="00231518">
            <w:pPr>
              <w:pStyle w:val="afffffc"/>
              <w:spacing w:line="240" w:lineRule="auto"/>
              <w:ind w:firstLine="709"/>
              <w:jc w:val="both"/>
              <w:rPr>
                <w:b w:val="0"/>
                <w:szCs w:val="24"/>
              </w:rPr>
            </w:pPr>
            <w:r w:rsidRPr="00741760">
              <w:rPr>
                <w:b w:val="0"/>
                <w:szCs w:val="24"/>
              </w:rPr>
              <w:t>Равносильность уравнений, неравенств, систем.</w:t>
            </w:r>
          </w:p>
          <w:p w:rsidR="009F435C" w:rsidRPr="00741760" w:rsidRDefault="009F435C" w:rsidP="00231518">
            <w:pPr>
              <w:pStyle w:val="afffffc"/>
              <w:spacing w:line="240" w:lineRule="auto"/>
              <w:ind w:firstLine="709"/>
              <w:jc w:val="both"/>
              <w:rPr>
                <w:b w:val="0"/>
                <w:szCs w:val="24"/>
              </w:rPr>
            </w:pPr>
            <w:r w:rsidRPr="00741760">
              <w:rPr>
                <w:b w:val="0"/>
                <w:szCs w:val="24"/>
              </w:rPr>
              <w:t xml:space="preserve">Рациональные, иррациональные, показательные и тригонометрические уравнения и системы. Основные приемы их решения (разложение на </w:t>
            </w:r>
            <w:r w:rsidRPr="00741760">
              <w:rPr>
                <w:b w:val="0"/>
                <w:spacing w:val="-4"/>
                <w:szCs w:val="24"/>
              </w:rPr>
              <w:t>множители, введение новых неизвестных, подстановка, графический метод).</w:t>
            </w:r>
          </w:p>
          <w:p w:rsidR="009F435C" w:rsidRPr="00741760" w:rsidRDefault="009F435C" w:rsidP="00231518">
            <w:pPr>
              <w:pStyle w:val="afffffc"/>
              <w:spacing w:line="240" w:lineRule="auto"/>
              <w:ind w:firstLine="709"/>
              <w:jc w:val="both"/>
              <w:rPr>
                <w:b w:val="0"/>
                <w:szCs w:val="24"/>
              </w:rPr>
            </w:pPr>
            <w:r w:rsidRPr="00741760">
              <w:rPr>
                <w:b w:val="0"/>
                <w:szCs w:val="24"/>
              </w:rPr>
              <w:t xml:space="preserve">Рациональные, иррациональные, показательные и </w:t>
            </w:r>
            <w:r w:rsidRPr="00741760">
              <w:rPr>
                <w:b w:val="0"/>
                <w:i/>
                <w:iCs/>
                <w:szCs w:val="24"/>
              </w:rPr>
              <w:t>тригонометрические неравенства</w:t>
            </w:r>
            <w:r w:rsidRPr="00741760">
              <w:rPr>
                <w:b w:val="0"/>
                <w:szCs w:val="24"/>
              </w:rPr>
              <w:t>.</w:t>
            </w:r>
            <w:r w:rsidRPr="00741760">
              <w:rPr>
                <w:szCs w:val="24"/>
              </w:rPr>
              <w:t xml:space="preserve"> </w:t>
            </w:r>
            <w:r w:rsidRPr="00741760">
              <w:rPr>
                <w:b w:val="0"/>
                <w:szCs w:val="24"/>
              </w:rPr>
              <w:t>Основные приемы их решения.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F435C" w:rsidRPr="00741760" w:rsidRDefault="009F435C" w:rsidP="00231518">
            <w:pPr>
              <w:pStyle w:val="afffffc"/>
              <w:spacing w:line="240" w:lineRule="auto"/>
              <w:ind w:firstLine="708"/>
              <w:jc w:val="both"/>
              <w:rPr>
                <w:b w:val="0"/>
                <w:szCs w:val="24"/>
              </w:rPr>
            </w:pPr>
            <w:r w:rsidRPr="00741760">
              <w:rPr>
                <w:b w:val="0"/>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F435C" w:rsidRPr="000923A6" w:rsidRDefault="009F435C" w:rsidP="005F02EC">
            <w:pPr>
              <w:suppressAutoHyphens/>
              <w:rPr>
                <w:rFonts w:ascii="Times New Roman" w:hAnsi="Times New Roman"/>
                <w:b/>
                <w:bCs/>
                <w:sz w:val="24"/>
                <w:szCs w:val="24"/>
              </w:rPr>
            </w:pP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8414EA" w:rsidRDefault="009F435C" w:rsidP="00164CE6">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40</w:t>
            </w:r>
            <w:r w:rsidRPr="00132E7D">
              <w:rPr>
                <w:b/>
                <w:lang w:val="ru-RU"/>
              </w:rPr>
              <w:t xml:space="preserve">. </w:t>
            </w:r>
            <w:r>
              <w:rPr>
                <w:lang w:val="ru-RU"/>
              </w:rPr>
              <w:t>Равносильность уравнений, неравенств, систем. Рациональные уравнения и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41</w:t>
            </w:r>
            <w:r w:rsidRPr="00132E7D">
              <w:rPr>
                <w:b/>
                <w:lang w:val="ru-RU"/>
              </w:rPr>
              <w:t xml:space="preserve">. </w:t>
            </w:r>
            <w:r>
              <w:rPr>
                <w:lang w:val="ru-RU"/>
              </w:rPr>
              <w:t>Иррациональные уравнения, неравенства,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42</w:t>
            </w:r>
            <w:r w:rsidRPr="00132E7D">
              <w:rPr>
                <w:b/>
                <w:lang w:val="ru-RU"/>
              </w:rPr>
              <w:t xml:space="preserve">. </w:t>
            </w:r>
            <w:r>
              <w:rPr>
                <w:lang w:val="ru-RU"/>
              </w:rPr>
              <w:t>Показательные уравнения, неравенства,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43</w:t>
            </w:r>
            <w:r w:rsidRPr="00132E7D">
              <w:rPr>
                <w:b/>
                <w:lang w:val="ru-RU"/>
              </w:rPr>
              <w:t xml:space="preserve">. </w:t>
            </w:r>
            <w:r>
              <w:rPr>
                <w:lang w:val="ru-RU"/>
              </w:rPr>
              <w:t>Показательные уравнения, неравенства,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231518">
            <w:pPr>
              <w:pStyle w:val="a8"/>
              <w:rPr>
                <w:b/>
                <w:lang w:val="ru-RU"/>
              </w:rPr>
            </w:pPr>
            <w:r w:rsidRPr="00132E7D">
              <w:rPr>
                <w:b/>
                <w:lang w:val="ru-RU"/>
              </w:rPr>
              <w:t xml:space="preserve">Практическое занятие </w:t>
            </w:r>
            <w:r>
              <w:rPr>
                <w:b/>
                <w:lang w:val="ru-RU"/>
              </w:rPr>
              <w:t>44</w:t>
            </w:r>
            <w:r w:rsidRPr="00132E7D">
              <w:rPr>
                <w:b/>
                <w:lang w:val="ru-RU"/>
              </w:rPr>
              <w:t xml:space="preserve">. </w:t>
            </w:r>
            <w:r>
              <w:rPr>
                <w:lang w:val="ru-RU"/>
              </w:rPr>
              <w:t>Логарифмические уравнения, неравенства,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45</w:t>
            </w:r>
            <w:r w:rsidRPr="00132E7D">
              <w:rPr>
                <w:b/>
                <w:lang w:val="ru-RU"/>
              </w:rPr>
              <w:t xml:space="preserve">. </w:t>
            </w:r>
            <w:r>
              <w:rPr>
                <w:lang w:val="ru-RU"/>
              </w:rPr>
              <w:t>Логарифмические уравнения, неравенства,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46</w:t>
            </w:r>
            <w:r w:rsidRPr="00132E7D">
              <w:rPr>
                <w:b/>
                <w:lang w:val="ru-RU"/>
              </w:rPr>
              <w:t xml:space="preserve">. </w:t>
            </w:r>
            <w:r w:rsidRPr="00231518">
              <w:rPr>
                <w:lang w:val="ru-RU"/>
              </w:rPr>
              <w:t>Т</w:t>
            </w:r>
            <w:r>
              <w:rPr>
                <w:lang w:val="ru-RU"/>
              </w:rPr>
              <w:t>ригонометрические уравнения, неравенства</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9F435C">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47. </w:t>
            </w:r>
            <w:r>
              <w:rPr>
                <w:rFonts w:ascii="Times New Roman" w:hAnsi="Times New Roman"/>
                <w:sz w:val="24"/>
                <w:szCs w:val="24"/>
              </w:rPr>
              <w:t>Контрольная работа «Уравнения и неравенства»</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6E187E">
            <w:pPr>
              <w:suppressAutoHyphens/>
              <w:spacing w:after="0"/>
              <w:rPr>
                <w:rFonts w:ascii="Times New Roman" w:hAnsi="Times New Roman"/>
                <w:b/>
                <w:bCs/>
                <w:sz w:val="24"/>
                <w:szCs w:val="24"/>
              </w:rPr>
            </w:pPr>
          </w:p>
        </w:tc>
        <w:tc>
          <w:tcPr>
            <w:tcW w:w="7225" w:type="dxa"/>
          </w:tcPr>
          <w:p w:rsidR="009F435C" w:rsidRPr="00DD317A" w:rsidRDefault="009F435C" w:rsidP="006E187E">
            <w:pPr>
              <w:suppressAutoHyphens/>
              <w:spacing w:after="0"/>
              <w:rPr>
                <w:rFonts w:ascii="Times New Roman" w:hAnsi="Times New Roman"/>
                <w:b/>
                <w:bCs/>
                <w:sz w:val="24"/>
                <w:szCs w:val="24"/>
              </w:rPr>
            </w:pPr>
          </w:p>
        </w:tc>
        <w:tc>
          <w:tcPr>
            <w:tcW w:w="3258" w:type="dxa"/>
          </w:tcPr>
          <w:p w:rsidR="009F435C" w:rsidRPr="000923A6" w:rsidRDefault="009F435C" w:rsidP="006E187E">
            <w:pPr>
              <w:suppressAutoHyphens/>
              <w:spacing w:after="0"/>
              <w:jc w:val="center"/>
              <w:rPr>
                <w:rFonts w:ascii="Times New Roman" w:hAnsi="Times New Roman"/>
                <w:b/>
                <w:bCs/>
                <w:sz w:val="24"/>
                <w:szCs w:val="24"/>
              </w:rPr>
            </w:pPr>
          </w:p>
        </w:tc>
        <w:tc>
          <w:tcPr>
            <w:tcW w:w="2347" w:type="dxa"/>
          </w:tcPr>
          <w:p w:rsidR="009F435C" w:rsidRPr="000923A6" w:rsidRDefault="009F435C" w:rsidP="006E187E">
            <w:pPr>
              <w:suppressAutoHyphens/>
              <w:spacing w:after="0"/>
              <w:rPr>
                <w:rFonts w:ascii="Times New Roman" w:hAnsi="Times New Roman"/>
                <w:b/>
                <w:bCs/>
                <w:sz w:val="24"/>
                <w:szCs w:val="24"/>
              </w:rPr>
            </w:pPr>
          </w:p>
        </w:tc>
      </w:tr>
      <w:tr w:rsidR="009F435C" w:rsidRPr="000923A6" w:rsidTr="00E4112E">
        <w:tc>
          <w:tcPr>
            <w:tcW w:w="2100" w:type="dxa"/>
            <w:vMerge w:val="restart"/>
          </w:tcPr>
          <w:p w:rsidR="009F435C" w:rsidRPr="000923A6" w:rsidRDefault="009F435C" w:rsidP="006E187E">
            <w:pPr>
              <w:suppressAutoHyphens/>
              <w:spacing w:after="0"/>
              <w:rPr>
                <w:rFonts w:ascii="Times New Roman" w:hAnsi="Times New Roman"/>
                <w:b/>
                <w:bCs/>
                <w:sz w:val="24"/>
                <w:szCs w:val="24"/>
              </w:rPr>
            </w:pPr>
            <w:r w:rsidRPr="00253A89">
              <w:rPr>
                <w:rFonts w:ascii="Times New Roman" w:hAnsi="Times New Roman"/>
                <w:b/>
                <w:bCs/>
                <w:sz w:val="24"/>
                <w:szCs w:val="24"/>
              </w:rPr>
              <w:t>Тема 8. Многогранники и круглые тела</w:t>
            </w:r>
          </w:p>
        </w:tc>
        <w:tc>
          <w:tcPr>
            <w:tcW w:w="7225" w:type="dxa"/>
          </w:tcPr>
          <w:p w:rsidR="009F435C" w:rsidRPr="000923A6" w:rsidRDefault="009F435C" w:rsidP="00231518">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F435C" w:rsidRPr="000923A6" w:rsidRDefault="009F435C" w:rsidP="00DD317A">
            <w:pPr>
              <w:suppressAutoHyphens/>
              <w:jc w:val="center"/>
              <w:rPr>
                <w:rFonts w:ascii="Times New Roman" w:hAnsi="Times New Roman"/>
                <w:b/>
                <w:bCs/>
                <w:sz w:val="24"/>
                <w:szCs w:val="24"/>
              </w:rPr>
            </w:pPr>
            <w:r>
              <w:rPr>
                <w:rFonts w:ascii="Times New Roman" w:hAnsi="Times New Roman"/>
                <w:b/>
                <w:bCs/>
                <w:sz w:val="24"/>
                <w:szCs w:val="24"/>
              </w:rPr>
              <w:t>16</w:t>
            </w:r>
          </w:p>
        </w:tc>
        <w:tc>
          <w:tcPr>
            <w:tcW w:w="2347" w:type="dxa"/>
            <w:vMerge w:val="restart"/>
          </w:tcPr>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F435C" w:rsidRPr="000923A6" w:rsidRDefault="009F435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231518" w:rsidRDefault="009F435C" w:rsidP="00231518">
            <w:pPr>
              <w:pStyle w:val="afffffc"/>
              <w:spacing w:line="240" w:lineRule="auto"/>
              <w:jc w:val="left"/>
              <w:rPr>
                <w:b w:val="0"/>
                <w:szCs w:val="24"/>
              </w:rPr>
            </w:pPr>
            <w:r>
              <w:rPr>
                <w:b w:val="0"/>
                <w:szCs w:val="24"/>
              </w:rPr>
              <w:t>1.</w:t>
            </w:r>
            <w:r w:rsidRPr="00231518">
              <w:rPr>
                <w:b w:val="0"/>
                <w:szCs w:val="24"/>
              </w:rPr>
              <w:t xml:space="preserve">Выпуклые многогранники. Теорема Эйлера. </w:t>
            </w:r>
          </w:p>
          <w:p w:rsidR="009F435C" w:rsidRPr="00741760" w:rsidRDefault="009F435C" w:rsidP="00231518">
            <w:pPr>
              <w:pStyle w:val="afffffc"/>
              <w:spacing w:line="240" w:lineRule="auto"/>
              <w:jc w:val="left"/>
              <w:rPr>
                <w:b w:val="0"/>
                <w:szCs w:val="24"/>
              </w:rPr>
            </w:pPr>
            <w:r>
              <w:rPr>
                <w:b w:val="0"/>
                <w:szCs w:val="24"/>
              </w:rPr>
              <w:t xml:space="preserve">2. </w:t>
            </w:r>
            <w:r w:rsidRPr="00741760">
              <w:rPr>
                <w:b w:val="0"/>
                <w:szCs w:val="24"/>
              </w:rPr>
              <w:t xml:space="preserve">Призма. Прямая и </w:t>
            </w:r>
            <w:r w:rsidRPr="00741760">
              <w:rPr>
                <w:b w:val="0"/>
                <w:i/>
                <w:szCs w:val="24"/>
              </w:rPr>
              <w:t>наклонная</w:t>
            </w:r>
            <w:r w:rsidRPr="00741760">
              <w:rPr>
                <w:b w:val="0"/>
                <w:szCs w:val="24"/>
              </w:rPr>
              <w:t xml:space="preserve"> призма. Правильная призма. </w:t>
            </w:r>
          </w:p>
          <w:p w:rsidR="009F435C" w:rsidRPr="00741760" w:rsidRDefault="009F435C" w:rsidP="00231518">
            <w:pPr>
              <w:pStyle w:val="afffffc"/>
              <w:spacing w:line="240" w:lineRule="auto"/>
              <w:jc w:val="left"/>
              <w:rPr>
                <w:b w:val="0"/>
                <w:szCs w:val="24"/>
              </w:rPr>
            </w:pPr>
            <w:r>
              <w:rPr>
                <w:b w:val="0"/>
                <w:szCs w:val="24"/>
              </w:rPr>
              <w:t xml:space="preserve">3. </w:t>
            </w:r>
            <w:r w:rsidRPr="00741760">
              <w:rPr>
                <w:b w:val="0"/>
                <w:szCs w:val="24"/>
              </w:rPr>
              <w:t xml:space="preserve">Параллелепипед. Куб. </w:t>
            </w:r>
          </w:p>
          <w:p w:rsidR="009F435C" w:rsidRPr="00741760" w:rsidRDefault="009F435C" w:rsidP="00231518">
            <w:pPr>
              <w:pStyle w:val="afffffc"/>
              <w:spacing w:line="240" w:lineRule="auto"/>
              <w:jc w:val="left"/>
              <w:rPr>
                <w:b w:val="0"/>
                <w:szCs w:val="24"/>
              </w:rPr>
            </w:pPr>
            <w:r>
              <w:rPr>
                <w:b w:val="0"/>
                <w:szCs w:val="24"/>
              </w:rPr>
              <w:t xml:space="preserve">4. </w:t>
            </w:r>
            <w:r w:rsidRPr="00741760">
              <w:rPr>
                <w:b w:val="0"/>
                <w:szCs w:val="24"/>
              </w:rPr>
              <w:t xml:space="preserve">Пирамида. Правильная пирамида. </w:t>
            </w:r>
            <w:r w:rsidRPr="00741760">
              <w:rPr>
                <w:b w:val="0"/>
                <w:i/>
                <w:szCs w:val="24"/>
              </w:rPr>
              <w:t>Усеченная пирамида</w:t>
            </w:r>
            <w:r w:rsidRPr="00741760">
              <w:rPr>
                <w:b w:val="0"/>
                <w:szCs w:val="24"/>
              </w:rPr>
              <w:t>. Тетраэдр.</w:t>
            </w:r>
          </w:p>
          <w:p w:rsidR="009F435C" w:rsidRPr="00741760" w:rsidRDefault="009F435C" w:rsidP="00231518">
            <w:pPr>
              <w:pStyle w:val="afffffc"/>
              <w:spacing w:line="240" w:lineRule="auto"/>
              <w:jc w:val="left"/>
              <w:rPr>
                <w:b w:val="0"/>
                <w:i/>
                <w:szCs w:val="24"/>
              </w:rPr>
            </w:pPr>
            <w:r>
              <w:rPr>
                <w:b w:val="0"/>
                <w:szCs w:val="24"/>
              </w:rPr>
              <w:t xml:space="preserve">5. </w:t>
            </w:r>
            <w:r w:rsidRPr="00741760">
              <w:rPr>
                <w:b w:val="0"/>
                <w:szCs w:val="24"/>
              </w:rPr>
              <w:t xml:space="preserve">Симметрии в кубе, в параллелепипеде, в </w:t>
            </w:r>
            <w:r w:rsidRPr="00741760">
              <w:rPr>
                <w:b w:val="0"/>
                <w:i/>
                <w:szCs w:val="24"/>
              </w:rPr>
              <w:t>призме и пирамиде.</w:t>
            </w:r>
          </w:p>
          <w:p w:rsidR="009F435C" w:rsidRPr="00741760" w:rsidRDefault="009F435C" w:rsidP="00231518">
            <w:pPr>
              <w:pStyle w:val="afffffc"/>
              <w:spacing w:line="240" w:lineRule="auto"/>
              <w:ind w:firstLine="709"/>
              <w:jc w:val="left"/>
              <w:rPr>
                <w:b w:val="0"/>
                <w:szCs w:val="24"/>
              </w:rPr>
            </w:pPr>
            <w:r w:rsidRPr="00741760">
              <w:rPr>
                <w:b w:val="0"/>
                <w:szCs w:val="24"/>
              </w:rPr>
              <w:t>Сечения куба, призмы и пирамиды.</w:t>
            </w:r>
          </w:p>
          <w:p w:rsidR="009F435C" w:rsidRPr="00741760" w:rsidRDefault="009F435C" w:rsidP="00231518">
            <w:pPr>
              <w:pStyle w:val="afffffc"/>
              <w:spacing w:line="240" w:lineRule="auto"/>
              <w:jc w:val="left"/>
              <w:rPr>
                <w:b w:val="0"/>
                <w:szCs w:val="24"/>
              </w:rPr>
            </w:pPr>
            <w:r>
              <w:rPr>
                <w:b w:val="0"/>
                <w:szCs w:val="24"/>
              </w:rPr>
              <w:t>6.</w:t>
            </w:r>
            <w:r w:rsidRPr="00741760">
              <w:rPr>
                <w:b w:val="0"/>
                <w:szCs w:val="24"/>
              </w:rPr>
              <w:t>Правильные многогранники (тетраэдр, куб, октаэдр, додекаэдр и икосаэдр).</w:t>
            </w:r>
          </w:p>
          <w:p w:rsidR="009F435C" w:rsidRPr="00231518" w:rsidRDefault="009F435C" w:rsidP="00231518">
            <w:pPr>
              <w:pStyle w:val="afffffc"/>
              <w:spacing w:line="240" w:lineRule="auto"/>
              <w:jc w:val="both"/>
              <w:rPr>
                <w:b w:val="0"/>
                <w:szCs w:val="24"/>
              </w:rPr>
            </w:pPr>
            <w:r>
              <w:rPr>
                <w:b w:val="0"/>
                <w:szCs w:val="24"/>
              </w:rPr>
              <w:t>7.</w:t>
            </w:r>
            <w:r w:rsidRPr="00741760">
              <w:rPr>
                <w:b w:val="0"/>
                <w:szCs w:val="24"/>
              </w:rPr>
              <w:t>Цилиндр и конус</w:t>
            </w:r>
            <w:r w:rsidRPr="00231518">
              <w:rPr>
                <w:b w:val="0"/>
                <w:szCs w:val="24"/>
              </w:rPr>
              <w:t>. Усеченный конус. Основание, высота, боковая поверхность, образующая, развертка. Осевые сечения и сечения, параллельные основанию.</w:t>
            </w:r>
          </w:p>
          <w:p w:rsidR="009F435C" w:rsidRPr="00231518" w:rsidRDefault="009F435C" w:rsidP="00231518">
            <w:pPr>
              <w:pStyle w:val="afffffc"/>
              <w:spacing w:line="240" w:lineRule="auto"/>
              <w:jc w:val="both"/>
              <w:rPr>
                <w:b w:val="0"/>
                <w:szCs w:val="24"/>
              </w:rPr>
            </w:pPr>
            <w:r w:rsidRPr="00231518">
              <w:rPr>
                <w:b w:val="0"/>
                <w:szCs w:val="24"/>
              </w:rPr>
              <w:t>8. Шар и сфера, их сечения. Касательная плоскость к сфере.</w:t>
            </w:r>
          </w:p>
          <w:p w:rsidR="009F435C" w:rsidRPr="000923A6" w:rsidRDefault="009F435C" w:rsidP="00231518">
            <w:pPr>
              <w:pStyle w:val="afffffc"/>
              <w:spacing w:line="240" w:lineRule="auto"/>
              <w:jc w:val="both"/>
              <w:rPr>
                <w:b w:val="0"/>
                <w:bCs/>
                <w:szCs w:val="24"/>
              </w:rPr>
            </w:pPr>
            <w:r w:rsidRPr="00231518">
              <w:rPr>
                <w:b w:val="0"/>
                <w:szCs w:val="24"/>
              </w:rPr>
              <w:t>9. Формулы объема куба, прямоугольного параллелепипеда, призмы, цилиндра. Формулы объема пирамиды</w:t>
            </w:r>
            <w:r w:rsidRPr="00741760">
              <w:rPr>
                <w:b w:val="0"/>
                <w:szCs w:val="24"/>
              </w:rPr>
              <w:t xml:space="preserve"> и конуса. Формулы площади поверхностей цилиндра и конуса. Формулы объема шара и площади сферы.</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8414EA" w:rsidRDefault="009F435C" w:rsidP="00164CE6">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48</w:t>
            </w:r>
            <w:r w:rsidRPr="00132E7D">
              <w:rPr>
                <w:b/>
                <w:lang w:val="ru-RU"/>
              </w:rPr>
              <w:t xml:space="preserve">. </w:t>
            </w:r>
            <w:r>
              <w:rPr>
                <w:lang w:val="ru-RU"/>
              </w:rPr>
              <w:t>Многогранники. Призма</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49</w:t>
            </w:r>
            <w:r w:rsidRPr="00132E7D">
              <w:rPr>
                <w:b/>
                <w:lang w:val="ru-RU"/>
              </w:rPr>
              <w:t xml:space="preserve">. </w:t>
            </w:r>
            <w:r>
              <w:rPr>
                <w:lang w:val="ru-RU"/>
              </w:rPr>
              <w:t>Пирамида. Усеченная пирамида</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50</w:t>
            </w:r>
            <w:r w:rsidRPr="00132E7D">
              <w:rPr>
                <w:b/>
                <w:lang w:val="ru-RU"/>
              </w:rPr>
              <w:t xml:space="preserve">. </w:t>
            </w:r>
            <w:r>
              <w:rPr>
                <w:lang w:val="ru-RU"/>
              </w:rPr>
              <w:t>Правильные многогранники</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E4112E">
            <w:pPr>
              <w:pStyle w:val="a8"/>
              <w:rPr>
                <w:b/>
                <w:lang w:val="ru-RU"/>
              </w:rPr>
            </w:pPr>
            <w:r w:rsidRPr="00132E7D">
              <w:rPr>
                <w:b/>
                <w:lang w:val="ru-RU"/>
              </w:rPr>
              <w:t xml:space="preserve">Практическое занятие </w:t>
            </w:r>
            <w:r>
              <w:rPr>
                <w:b/>
                <w:lang w:val="ru-RU"/>
              </w:rPr>
              <w:t>51</w:t>
            </w:r>
            <w:r w:rsidRPr="00132E7D">
              <w:rPr>
                <w:b/>
                <w:lang w:val="ru-RU"/>
              </w:rPr>
              <w:t xml:space="preserve">. </w:t>
            </w:r>
            <w:r>
              <w:rPr>
                <w:lang w:val="ru-RU"/>
              </w:rPr>
              <w:t>Цилиндр. Конус. Усеченный конус</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52</w:t>
            </w:r>
            <w:r w:rsidRPr="00132E7D">
              <w:rPr>
                <w:b/>
                <w:lang w:val="ru-RU"/>
              </w:rPr>
              <w:t xml:space="preserve">. </w:t>
            </w:r>
            <w:r>
              <w:rPr>
                <w:lang w:val="ru-RU"/>
              </w:rPr>
              <w:t>Шар и сфера, их сечения. Касательная плоскость к сфере</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E4112E">
            <w:pPr>
              <w:pStyle w:val="a8"/>
              <w:rPr>
                <w:b/>
                <w:lang w:val="ru-RU"/>
              </w:rPr>
            </w:pPr>
            <w:r w:rsidRPr="00132E7D">
              <w:rPr>
                <w:b/>
                <w:lang w:val="ru-RU"/>
              </w:rPr>
              <w:t xml:space="preserve">Практическое занятие </w:t>
            </w:r>
            <w:r>
              <w:rPr>
                <w:b/>
                <w:lang w:val="ru-RU"/>
              </w:rPr>
              <w:t>53</w:t>
            </w:r>
            <w:r w:rsidRPr="00132E7D">
              <w:rPr>
                <w:b/>
                <w:lang w:val="ru-RU"/>
              </w:rPr>
              <w:t xml:space="preserve">. </w:t>
            </w:r>
            <w:r>
              <w:rPr>
                <w:lang w:val="ru-RU"/>
              </w:rPr>
              <w:t>Решение задач на нахождение площадей поверхностей, объемов многогранников и тел вращения</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9F435C">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54. </w:t>
            </w:r>
            <w:r>
              <w:rPr>
                <w:rFonts w:ascii="Times New Roman" w:hAnsi="Times New Roman"/>
                <w:sz w:val="24"/>
                <w:szCs w:val="24"/>
              </w:rPr>
              <w:t>Контрольная работа «Многогранники и круглые тела»</w:t>
            </w:r>
          </w:p>
        </w:tc>
        <w:tc>
          <w:tcPr>
            <w:tcW w:w="3258" w:type="dxa"/>
          </w:tcPr>
          <w:p w:rsidR="009F435C" w:rsidRDefault="009F435C" w:rsidP="009F435C">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9D1371">
            <w:pPr>
              <w:suppressAutoHyphens/>
              <w:spacing w:after="0"/>
              <w:rPr>
                <w:rFonts w:ascii="Times New Roman" w:hAnsi="Times New Roman"/>
                <w:b/>
                <w:bCs/>
                <w:sz w:val="24"/>
                <w:szCs w:val="24"/>
              </w:rPr>
            </w:pPr>
          </w:p>
        </w:tc>
        <w:tc>
          <w:tcPr>
            <w:tcW w:w="7225" w:type="dxa"/>
          </w:tcPr>
          <w:p w:rsidR="009F435C" w:rsidRPr="00DD317A" w:rsidRDefault="009F435C" w:rsidP="009D1371">
            <w:pPr>
              <w:suppressAutoHyphens/>
              <w:spacing w:after="0"/>
              <w:rPr>
                <w:rFonts w:ascii="Times New Roman" w:hAnsi="Times New Roman"/>
                <w:b/>
                <w:bCs/>
                <w:sz w:val="24"/>
                <w:szCs w:val="24"/>
              </w:rPr>
            </w:pPr>
          </w:p>
        </w:tc>
        <w:tc>
          <w:tcPr>
            <w:tcW w:w="3258" w:type="dxa"/>
          </w:tcPr>
          <w:p w:rsidR="009F435C" w:rsidRPr="000923A6" w:rsidRDefault="009F435C" w:rsidP="009D1371">
            <w:pPr>
              <w:suppressAutoHyphens/>
              <w:spacing w:after="0"/>
              <w:jc w:val="center"/>
              <w:rPr>
                <w:rFonts w:ascii="Times New Roman" w:hAnsi="Times New Roman"/>
                <w:b/>
                <w:bCs/>
                <w:sz w:val="24"/>
                <w:szCs w:val="24"/>
              </w:rPr>
            </w:pPr>
          </w:p>
        </w:tc>
        <w:tc>
          <w:tcPr>
            <w:tcW w:w="2347" w:type="dxa"/>
          </w:tcPr>
          <w:p w:rsidR="009F435C" w:rsidRPr="000923A6" w:rsidRDefault="009F435C" w:rsidP="009D1371">
            <w:pPr>
              <w:suppressAutoHyphens/>
              <w:spacing w:after="0"/>
              <w:rPr>
                <w:rFonts w:ascii="Times New Roman" w:hAnsi="Times New Roman"/>
                <w:b/>
                <w:bCs/>
                <w:sz w:val="24"/>
                <w:szCs w:val="24"/>
              </w:rPr>
            </w:pPr>
          </w:p>
        </w:tc>
      </w:tr>
      <w:tr w:rsidR="0071464C" w:rsidRPr="000923A6" w:rsidTr="00E4112E">
        <w:tc>
          <w:tcPr>
            <w:tcW w:w="2100" w:type="dxa"/>
            <w:vMerge w:val="restart"/>
          </w:tcPr>
          <w:p w:rsidR="0071464C" w:rsidRPr="000923A6" w:rsidRDefault="0071464C" w:rsidP="009D1371">
            <w:pPr>
              <w:spacing w:after="0" w:line="240" w:lineRule="auto"/>
              <w:rPr>
                <w:rFonts w:ascii="Times New Roman" w:hAnsi="Times New Roman"/>
                <w:b/>
                <w:bCs/>
                <w:sz w:val="24"/>
                <w:szCs w:val="24"/>
              </w:rPr>
            </w:pPr>
            <w:r w:rsidRPr="00035040">
              <w:rPr>
                <w:rFonts w:ascii="Times New Roman" w:hAnsi="Times New Roman"/>
                <w:b/>
                <w:sz w:val="24"/>
                <w:szCs w:val="24"/>
              </w:rPr>
              <w:t xml:space="preserve">Тема </w:t>
            </w:r>
            <w:r>
              <w:rPr>
                <w:rFonts w:ascii="Times New Roman" w:hAnsi="Times New Roman"/>
                <w:b/>
                <w:sz w:val="24"/>
                <w:szCs w:val="24"/>
              </w:rPr>
              <w:t>9. Начала математического анализа</w:t>
            </w:r>
            <w:r w:rsidRPr="00035040">
              <w:rPr>
                <w:rFonts w:ascii="Times New Roman" w:hAnsi="Times New Roman"/>
                <w:b/>
                <w:sz w:val="24"/>
                <w:szCs w:val="24"/>
              </w:rPr>
              <w:t xml:space="preserve"> </w:t>
            </w:r>
          </w:p>
        </w:tc>
        <w:tc>
          <w:tcPr>
            <w:tcW w:w="7225" w:type="dxa"/>
          </w:tcPr>
          <w:p w:rsidR="0071464C" w:rsidRPr="000923A6" w:rsidRDefault="0071464C" w:rsidP="00E4112E">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71464C" w:rsidRPr="000923A6" w:rsidRDefault="0071464C" w:rsidP="00DD317A">
            <w:pPr>
              <w:suppressAutoHyphens/>
              <w:jc w:val="center"/>
              <w:rPr>
                <w:rFonts w:ascii="Times New Roman" w:hAnsi="Times New Roman"/>
                <w:b/>
                <w:bCs/>
                <w:sz w:val="24"/>
                <w:szCs w:val="24"/>
              </w:rPr>
            </w:pPr>
            <w:r>
              <w:rPr>
                <w:rFonts w:ascii="Times New Roman" w:hAnsi="Times New Roman"/>
                <w:b/>
                <w:bCs/>
                <w:sz w:val="24"/>
                <w:szCs w:val="24"/>
              </w:rPr>
              <w:t>16</w:t>
            </w:r>
          </w:p>
        </w:tc>
        <w:tc>
          <w:tcPr>
            <w:tcW w:w="2347" w:type="dxa"/>
            <w:vMerge w:val="restart"/>
          </w:tcPr>
          <w:p w:rsidR="0071464C" w:rsidRDefault="0071464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71464C" w:rsidRDefault="0071464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71464C" w:rsidRPr="000923A6" w:rsidRDefault="0071464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E4112E" w:rsidRDefault="0071464C" w:rsidP="00E4112E">
            <w:pPr>
              <w:pStyle w:val="afffffc"/>
              <w:numPr>
                <w:ilvl w:val="0"/>
                <w:numId w:val="26"/>
              </w:numPr>
              <w:spacing w:line="240" w:lineRule="auto"/>
              <w:jc w:val="both"/>
              <w:rPr>
                <w:b w:val="0"/>
                <w:iCs/>
                <w:szCs w:val="24"/>
              </w:rPr>
            </w:pPr>
            <w:r w:rsidRPr="00E4112E">
              <w:rPr>
                <w:b w:val="0"/>
                <w:iCs/>
                <w:szCs w:val="24"/>
              </w:rPr>
              <w:t>Понятие о непрерывности функции.</w:t>
            </w:r>
          </w:p>
          <w:p w:rsidR="0071464C" w:rsidRPr="00E4112E" w:rsidRDefault="0071464C" w:rsidP="00E4112E">
            <w:pPr>
              <w:pStyle w:val="afffffc"/>
              <w:numPr>
                <w:ilvl w:val="0"/>
                <w:numId w:val="26"/>
              </w:numPr>
              <w:spacing w:line="240" w:lineRule="auto"/>
              <w:jc w:val="both"/>
              <w:rPr>
                <w:b w:val="0"/>
                <w:szCs w:val="24"/>
              </w:rPr>
            </w:pPr>
            <w:r w:rsidRPr="00E4112E">
              <w:rPr>
                <w:b w:val="0"/>
                <w:szCs w:val="24"/>
              </w:rPr>
              <w:t>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функции.</w:t>
            </w:r>
          </w:p>
          <w:p w:rsidR="0071464C" w:rsidRPr="000923A6" w:rsidRDefault="0071464C" w:rsidP="00E4112E">
            <w:pPr>
              <w:pStyle w:val="afffffc"/>
              <w:numPr>
                <w:ilvl w:val="0"/>
                <w:numId w:val="26"/>
              </w:numPr>
              <w:spacing w:line="240" w:lineRule="auto"/>
              <w:jc w:val="both"/>
              <w:rPr>
                <w:b w:val="0"/>
                <w:bCs/>
                <w:szCs w:val="24"/>
              </w:rPr>
            </w:pPr>
            <w:r w:rsidRPr="00E4112E">
              <w:rPr>
                <w:b w:val="0"/>
                <w:szCs w:val="24"/>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w:t>
            </w:r>
          </w:p>
        </w:tc>
        <w:tc>
          <w:tcPr>
            <w:tcW w:w="3258" w:type="dxa"/>
          </w:tcPr>
          <w:p w:rsidR="0071464C" w:rsidRPr="000923A6" w:rsidRDefault="0071464C" w:rsidP="00DD317A">
            <w:pPr>
              <w:suppressAutoHyphens/>
              <w:jc w:val="center"/>
              <w:rPr>
                <w:rFonts w:ascii="Times New Roman" w:hAnsi="Times New Roman"/>
                <w:b/>
                <w:bCs/>
                <w:sz w:val="24"/>
                <w:szCs w:val="24"/>
              </w:rPr>
            </w:pP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8414EA" w:rsidRDefault="0071464C" w:rsidP="00164CE6">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71464C" w:rsidRPr="000923A6" w:rsidRDefault="0071464C" w:rsidP="00DD317A">
            <w:pPr>
              <w:suppressAutoHyphens/>
              <w:jc w:val="center"/>
              <w:rPr>
                <w:rFonts w:ascii="Times New Roman" w:hAnsi="Times New Roman"/>
                <w:b/>
                <w:bCs/>
                <w:sz w:val="24"/>
                <w:szCs w:val="24"/>
              </w:rPr>
            </w:pP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55</w:t>
            </w:r>
            <w:r w:rsidRPr="00132E7D">
              <w:rPr>
                <w:b/>
                <w:lang w:val="ru-RU"/>
              </w:rPr>
              <w:t xml:space="preserve">. </w:t>
            </w:r>
            <w:r>
              <w:rPr>
                <w:lang w:val="ru-RU"/>
              </w:rPr>
              <w:t>Производная функции. Правила дифференцирования</w:t>
            </w:r>
            <w:r w:rsidRPr="00132E7D">
              <w:rPr>
                <w:lang w:val="ru-RU"/>
              </w:rPr>
              <w:t xml:space="preserve"> </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56</w:t>
            </w:r>
            <w:r w:rsidRPr="00132E7D">
              <w:rPr>
                <w:b/>
                <w:lang w:val="ru-RU"/>
              </w:rPr>
              <w:t xml:space="preserve">. </w:t>
            </w:r>
            <w:r>
              <w:rPr>
                <w:lang w:val="ru-RU"/>
              </w:rPr>
              <w:t xml:space="preserve">Производные основных элементарных функций. </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57</w:t>
            </w:r>
            <w:r w:rsidRPr="00132E7D">
              <w:rPr>
                <w:b/>
                <w:lang w:val="ru-RU"/>
              </w:rPr>
              <w:t xml:space="preserve">. </w:t>
            </w:r>
            <w:r>
              <w:rPr>
                <w:lang w:val="ru-RU"/>
              </w:rPr>
              <w:t>Вычисление производных функций</w:t>
            </w:r>
            <w:r w:rsidRPr="00132E7D">
              <w:rPr>
                <w:lang w:val="ru-RU"/>
              </w:rPr>
              <w:t xml:space="preserve"> </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58</w:t>
            </w:r>
            <w:r w:rsidRPr="00132E7D">
              <w:rPr>
                <w:b/>
                <w:lang w:val="ru-RU"/>
              </w:rPr>
              <w:t xml:space="preserve">. </w:t>
            </w:r>
            <w:r>
              <w:rPr>
                <w:lang w:val="ru-RU"/>
              </w:rPr>
              <w:t>Геометрический и физический</w:t>
            </w:r>
            <w:r w:rsidRPr="00132E7D">
              <w:rPr>
                <w:lang w:val="ru-RU"/>
              </w:rPr>
              <w:t xml:space="preserve"> </w:t>
            </w:r>
            <w:r>
              <w:rPr>
                <w:lang w:val="ru-RU"/>
              </w:rPr>
              <w:t>смысл производной. Уравнение касательной к графику функции</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59</w:t>
            </w:r>
            <w:r w:rsidRPr="00132E7D">
              <w:rPr>
                <w:b/>
                <w:lang w:val="ru-RU"/>
              </w:rPr>
              <w:t xml:space="preserve">. </w:t>
            </w:r>
            <w:r>
              <w:rPr>
                <w:lang w:val="ru-RU"/>
              </w:rPr>
              <w:t>Применение производной для исследования функций на монотонность и экстремумы</w:t>
            </w:r>
            <w:r w:rsidRPr="00132E7D">
              <w:rPr>
                <w:lang w:val="ru-RU"/>
              </w:rPr>
              <w:t xml:space="preserve"> </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60</w:t>
            </w:r>
            <w:r w:rsidRPr="00132E7D">
              <w:rPr>
                <w:b/>
                <w:lang w:val="ru-RU"/>
              </w:rPr>
              <w:t xml:space="preserve">. </w:t>
            </w:r>
            <w:r>
              <w:rPr>
                <w:lang w:val="ru-RU"/>
              </w:rPr>
              <w:t>Применение производной для отыскания наибольших и наименьших значений величин</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61</w:t>
            </w:r>
            <w:r w:rsidRPr="00132E7D">
              <w:rPr>
                <w:b/>
                <w:lang w:val="ru-RU"/>
              </w:rPr>
              <w:t xml:space="preserve">. </w:t>
            </w:r>
            <w:r>
              <w:rPr>
                <w:lang w:val="ru-RU"/>
              </w:rPr>
              <w:t>Применение производной к исследованию функций и построению графиков</w:t>
            </w:r>
            <w:r w:rsidRPr="00132E7D">
              <w:rPr>
                <w:lang w:val="ru-RU"/>
              </w:rPr>
              <w:t xml:space="preserve"> </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Default="0071464C" w:rsidP="009F435C">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62. </w:t>
            </w:r>
            <w:r>
              <w:rPr>
                <w:rFonts w:ascii="Times New Roman" w:hAnsi="Times New Roman"/>
                <w:sz w:val="24"/>
                <w:szCs w:val="24"/>
              </w:rPr>
              <w:t>Контрольная работа «Производная функции»</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9F435C" w:rsidRPr="000923A6" w:rsidTr="00E4112E">
        <w:tc>
          <w:tcPr>
            <w:tcW w:w="2100" w:type="dxa"/>
          </w:tcPr>
          <w:p w:rsidR="009F435C" w:rsidRPr="000923A6" w:rsidRDefault="009F435C" w:rsidP="009D1371">
            <w:pPr>
              <w:suppressAutoHyphens/>
              <w:spacing w:after="0"/>
              <w:rPr>
                <w:rFonts w:ascii="Times New Roman" w:hAnsi="Times New Roman"/>
                <w:b/>
                <w:bCs/>
                <w:sz w:val="24"/>
                <w:szCs w:val="24"/>
              </w:rPr>
            </w:pPr>
          </w:p>
        </w:tc>
        <w:tc>
          <w:tcPr>
            <w:tcW w:w="7225" w:type="dxa"/>
          </w:tcPr>
          <w:p w:rsidR="009F435C" w:rsidRPr="00DD317A" w:rsidRDefault="009F435C" w:rsidP="009D1371">
            <w:pPr>
              <w:suppressAutoHyphens/>
              <w:spacing w:after="0"/>
              <w:rPr>
                <w:rFonts w:ascii="Times New Roman" w:hAnsi="Times New Roman"/>
                <w:b/>
                <w:bCs/>
                <w:sz w:val="24"/>
                <w:szCs w:val="24"/>
              </w:rPr>
            </w:pPr>
          </w:p>
        </w:tc>
        <w:tc>
          <w:tcPr>
            <w:tcW w:w="3258" w:type="dxa"/>
          </w:tcPr>
          <w:p w:rsidR="009F435C" w:rsidRPr="000923A6" w:rsidRDefault="009F435C" w:rsidP="009D1371">
            <w:pPr>
              <w:suppressAutoHyphens/>
              <w:spacing w:after="0"/>
              <w:jc w:val="center"/>
              <w:rPr>
                <w:rFonts w:ascii="Times New Roman" w:hAnsi="Times New Roman"/>
                <w:b/>
                <w:bCs/>
                <w:sz w:val="24"/>
                <w:szCs w:val="24"/>
              </w:rPr>
            </w:pPr>
          </w:p>
        </w:tc>
        <w:tc>
          <w:tcPr>
            <w:tcW w:w="2347" w:type="dxa"/>
          </w:tcPr>
          <w:p w:rsidR="009F435C" w:rsidRPr="000923A6" w:rsidRDefault="009F435C" w:rsidP="009D1371">
            <w:pPr>
              <w:suppressAutoHyphens/>
              <w:spacing w:after="0"/>
              <w:rPr>
                <w:rFonts w:ascii="Times New Roman" w:hAnsi="Times New Roman"/>
                <w:b/>
                <w:bCs/>
                <w:sz w:val="24"/>
                <w:szCs w:val="24"/>
              </w:rPr>
            </w:pPr>
          </w:p>
        </w:tc>
      </w:tr>
      <w:tr w:rsidR="009F435C" w:rsidRPr="000923A6" w:rsidTr="00E4112E">
        <w:tc>
          <w:tcPr>
            <w:tcW w:w="2100" w:type="dxa"/>
            <w:vMerge w:val="restart"/>
          </w:tcPr>
          <w:p w:rsidR="009F435C" w:rsidRPr="00035040" w:rsidRDefault="009F435C" w:rsidP="009D1371">
            <w:pPr>
              <w:spacing w:after="0" w:line="240" w:lineRule="auto"/>
              <w:rPr>
                <w:bCs/>
              </w:rPr>
            </w:pPr>
            <w:r w:rsidRPr="00035040">
              <w:rPr>
                <w:rFonts w:ascii="Times New Roman" w:hAnsi="Times New Roman"/>
                <w:b/>
                <w:sz w:val="24"/>
                <w:szCs w:val="24"/>
              </w:rPr>
              <w:t xml:space="preserve">Тема </w:t>
            </w:r>
            <w:r>
              <w:rPr>
                <w:rFonts w:ascii="Times New Roman" w:hAnsi="Times New Roman"/>
                <w:b/>
                <w:sz w:val="24"/>
                <w:szCs w:val="24"/>
              </w:rPr>
              <w:t>10.</w:t>
            </w:r>
            <w:r w:rsidRPr="00035040">
              <w:rPr>
                <w:rFonts w:ascii="Times New Roman" w:hAnsi="Times New Roman"/>
                <w:b/>
                <w:sz w:val="24"/>
                <w:szCs w:val="24"/>
              </w:rPr>
              <w:t xml:space="preserve"> Интеграл</w:t>
            </w:r>
            <w:r>
              <w:rPr>
                <w:rFonts w:ascii="Times New Roman" w:hAnsi="Times New Roman"/>
                <w:b/>
                <w:sz w:val="24"/>
                <w:szCs w:val="24"/>
              </w:rPr>
              <w:t xml:space="preserve"> и его применение</w:t>
            </w:r>
          </w:p>
        </w:tc>
        <w:tc>
          <w:tcPr>
            <w:tcW w:w="7225" w:type="dxa"/>
          </w:tcPr>
          <w:p w:rsidR="009F435C" w:rsidRPr="000923A6" w:rsidRDefault="009F435C" w:rsidP="00164CE6">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F435C" w:rsidRPr="000923A6" w:rsidRDefault="00534AAD" w:rsidP="00DD317A">
            <w:pPr>
              <w:suppressAutoHyphens/>
              <w:jc w:val="center"/>
              <w:rPr>
                <w:rFonts w:ascii="Times New Roman" w:hAnsi="Times New Roman"/>
                <w:b/>
                <w:bCs/>
                <w:sz w:val="24"/>
                <w:szCs w:val="24"/>
              </w:rPr>
            </w:pPr>
            <w:r>
              <w:rPr>
                <w:rFonts w:ascii="Times New Roman" w:hAnsi="Times New Roman"/>
                <w:b/>
                <w:bCs/>
                <w:sz w:val="24"/>
                <w:szCs w:val="24"/>
              </w:rPr>
              <w:t>8</w:t>
            </w:r>
          </w:p>
        </w:tc>
        <w:tc>
          <w:tcPr>
            <w:tcW w:w="2347" w:type="dxa"/>
            <w:vMerge w:val="restart"/>
          </w:tcPr>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F435C" w:rsidRPr="000923A6" w:rsidRDefault="009F435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164CE6">
            <w:pPr>
              <w:pStyle w:val="afffffc"/>
              <w:spacing w:line="240" w:lineRule="auto"/>
              <w:jc w:val="both"/>
              <w:rPr>
                <w:b w:val="0"/>
                <w:szCs w:val="24"/>
              </w:rPr>
            </w:pPr>
            <w:r>
              <w:rPr>
                <w:b w:val="0"/>
                <w:szCs w:val="24"/>
              </w:rPr>
              <w:t>1.</w:t>
            </w:r>
            <w:r w:rsidRPr="00741760">
              <w:rPr>
                <w:b w:val="0"/>
                <w:szCs w:val="24"/>
              </w:rPr>
              <w:t>Первообразная и интеграл.</w:t>
            </w:r>
            <w:r w:rsidRPr="00741760">
              <w:rPr>
                <w:szCs w:val="24"/>
              </w:rPr>
              <w:t xml:space="preserve"> </w:t>
            </w:r>
            <w:r w:rsidRPr="00741760">
              <w:rPr>
                <w:b w:val="0"/>
                <w:szCs w:val="24"/>
              </w:rPr>
              <w:t xml:space="preserve">Применение определенного интеграла для нахождения площади криволинейной трапеции. Формула Ньютона—Лейбница. </w:t>
            </w:r>
          </w:p>
          <w:p w:rsidR="009F435C" w:rsidRPr="00741760" w:rsidRDefault="009F435C" w:rsidP="00164CE6">
            <w:pPr>
              <w:pStyle w:val="afffffc"/>
              <w:spacing w:line="240" w:lineRule="auto"/>
              <w:jc w:val="both"/>
              <w:rPr>
                <w:b w:val="0"/>
                <w:szCs w:val="24"/>
              </w:rPr>
            </w:pPr>
            <w:r>
              <w:rPr>
                <w:b w:val="0"/>
                <w:szCs w:val="24"/>
              </w:rPr>
              <w:t xml:space="preserve">2. </w:t>
            </w:r>
            <w:r w:rsidRPr="00741760">
              <w:rPr>
                <w:b w:val="0"/>
                <w:szCs w:val="24"/>
              </w:rPr>
              <w:t>Примеры применения интеграла в физике и геометрии.</w:t>
            </w:r>
          </w:p>
          <w:p w:rsidR="009F435C" w:rsidRPr="000923A6" w:rsidRDefault="009F435C" w:rsidP="005F02EC">
            <w:pPr>
              <w:suppressAutoHyphens/>
              <w:rPr>
                <w:rFonts w:ascii="Times New Roman" w:hAnsi="Times New Roman"/>
                <w:b/>
                <w:bCs/>
                <w:sz w:val="24"/>
                <w:szCs w:val="24"/>
              </w:rPr>
            </w:pP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0923A6" w:rsidRDefault="009F435C" w:rsidP="00164CE6">
            <w:pPr>
              <w:suppressAutoHyphens/>
              <w:jc w:val="center"/>
              <w:rPr>
                <w:rFonts w:ascii="Times New Roman" w:hAnsi="Times New Roman"/>
                <w:b/>
                <w:bCs/>
                <w:sz w:val="24"/>
                <w:szCs w:val="24"/>
              </w:rPr>
            </w:pPr>
            <w:r w:rsidRPr="008414EA">
              <w:rPr>
                <w:rFonts w:ascii="Times New Roman" w:hAnsi="Times New Roman"/>
                <w:b/>
                <w:bCs/>
                <w:i/>
                <w:sz w:val="24"/>
                <w:szCs w:val="24"/>
              </w:rPr>
              <w:t>Практические занятия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164CE6">
            <w:pPr>
              <w:pStyle w:val="a8"/>
              <w:rPr>
                <w:b/>
                <w:lang w:val="ru-RU"/>
              </w:rPr>
            </w:pPr>
            <w:r w:rsidRPr="00132E7D">
              <w:rPr>
                <w:b/>
                <w:lang w:val="ru-RU"/>
              </w:rPr>
              <w:t xml:space="preserve">Практическое занятие </w:t>
            </w:r>
            <w:r w:rsidR="0071464C">
              <w:rPr>
                <w:b/>
                <w:lang w:val="ru-RU"/>
              </w:rPr>
              <w:t>63</w:t>
            </w:r>
            <w:r w:rsidRPr="00132E7D">
              <w:rPr>
                <w:b/>
                <w:lang w:val="ru-RU"/>
              </w:rPr>
              <w:t xml:space="preserve">. </w:t>
            </w:r>
            <w:r>
              <w:rPr>
                <w:lang w:val="ru-RU"/>
              </w:rPr>
              <w:t>Первообразная и неопределенный интеграл</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534AAD">
            <w:pPr>
              <w:pStyle w:val="a8"/>
              <w:rPr>
                <w:b/>
                <w:lang w:val="ru-RU"/>
              </w:rPr>
            </w:pPr>
            <w:r w:rsidRPr="00132E7D">
              <w:rPr>
                <w:b/>
                <w:lang w:val="ru-RU"/>
              </w:rPr>
              <w:t xml:space="preserve">Практическое занятие </w:t>
            </w:r>
            <w:r>
              <w:rPr>
                <w:b/>
                <w:lang w:val="ru-RU"/>
              </w:rPr>
              <w:t>6</w:t>
            </w:r>
            <w:r w:rsidR="00534AAD">
              <w:rPr>
                <w:b/>
                <w:lang w:val="ru-RU"/>
              </w:rPr>
              <w:t>4</w:t>
            </w:r>
            <w:r w:rsidRPr="00132E7D">
              <w:rPr>
                <w:b/>
                <w:lang w:val="ru-RU"/>
              </w:rPr>
              <w:t xml:space="preserve">. </w:t>
            </w:r>
            <w:r>
              <w:rPr>
                <w:lang w:val="ru-RU"/>
              </w:rPr>
              <w:t>Определенный интеграл. Формула Ньютона-Лейбница</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534AAD">
            <w:pPr>
              <w:pStyle w:val="a8"/>
              <w:rPr>
                <w:b/>
                <w:lang w:val="ru-RU"/>
              </w:rPr>
            </w:pPr>
            <w:r w:rsidRPr="00132E7D">
              <w:rPr>
                <w:b/>
                <w:lang w:val="ru-RU"/>
              </w:rPr>
              <w:t xml:space="preserve">Практическое занятие </w:t>
            </w:r>
            <w:r>
              <w:rPr>
                <w:b/>
                <w:lang w:val="ru-RU"/>
              </w:rPr>
              <w:t>6</w:t>
            </w:r>
            <w:r w:rsidR="00534AAD">
              <w:rPr>
                <w:b/>
                <w:lang w:val="ru-RU"/>
              </w:rPr>
              <w:t>5</w:t>
            </w:r>
            <w:r w:rsidRPr="00132E7D">
              <w:rPr>
                <w:b/>
                <w:lang w:val="ru-RU"/>
              </w:rPr>
              <w:t xml:space="preserve">. </w:t>
            </w:r>
            <w:r>
              <w:rPr>
                <w:lang w:val="ru-RU"/>
              </w:rPr>
              <w:t>Применение определенного интеграла для нахождения площади криволинейной трапеции</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534AAD">
            <w:pPr>
              <w:suppressAutoHyphens/>
              <w:rPr>
                <w:rFonts w:ascii="Times New Roman" w:hAnsi="Times New Roman"/>
                <w:b/>
                <w:bCs/>
                <w:sz w:val="24"/>
                <w:szCs w:val="24"/>
              </w:rPr>
            </w:pPr>
            <w:r>
              <w:rPr>
                <w:rFonts w:ascii="Times New Roman" w:hAnsi="Times New Roman"/>
                <w:b/>
                <w:bCs/>
                <w:sz w:val="24"/>
                <w:szCs w:val="24"/>
              </w:rPr>
              <w:t>Практическое занятие 6</w:t>
            </w:r>
            <w:r w:rsidR="00534AAD">
              <w:rPr>
                <w:rFonts w:ascii="Times New Roman" w:hAnsi="Times New Roman"/>
                <w:b/>
                <w:bCs/>
                <w:sz w:val="24"/>
                <w:szCs w:val="24"/>
              </w:rPr>
              <w:t>6</w:t>
            </w:r>
            <w:r>
              <w:rPr>
                <w:rFonts w:ascii="Times New Roman" w:hAnsi="Times New Roman"/>
                <w:b/>
                <w:bCs/>
                <w:sz w:val="24"/>
                <w:szCs w:val="24"/>
              </w:rPr>
              <w:t xml:space="preserve">. </w:t>
            </w:r>
            <w:r>
              <w:rPr>
                <w:rFonts w:ascii="Times New Roman" w:hAnsi="Times New Roman"/>
                <w:sz w:val="24"/>
                <w:szCs w:val="24"/>
              </w:rPr>
              <w:t>Контрольная работа «Интеграл»</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9D1371">
            <w:pPr>
              <w:suppressAutoHyphens/>
              <w:spacing w:after="0"/>
              <w:rPr>
                <w:rFonts w:ascii="Times New Roman" w:hAnsi="Times New Roman"/>
                <w:b/>
                <w:bCs/>
                <w:sz w:val="24"/>
                <w:szCs w:val="24"/>
              </w:rPr>
            </w:pPr>
          </w:p>
        </w:tc>
        <w:tc>
          <w:tcPr>
            <w:tcW w:w="7225" w:type="dxa"/>
          </w:tcPr>
          <w:p w:rsidR="009F435C" w:rsidRPr="00DD317A" w:rsidRDefault="009F435C" w:rsidP="009D1371">
            <w:pPr>
              <w:suppressAutoHyphens/>
              <w:spacing w:after="0"/>
              <w:rPr>
                <w:rFonts w:ascii="Times New Roman" w:hAnsi="Times New Roman"/>
                <w:b/>
                <w:bCs/>
                <w:sz w:val="24"/>
                <w:szCs w:val="24"/>
              </w:rPr>
            </w:pPr>
          </w:p>
        </w:tc>
        <w:tc>
          <w:tcPr>
            <w:tcW w:w="3258" w:type="dxa"/>
          </w:tcPr>
          <w:p w:rsidR="009F435C" w:rsidRPr="000923A6" w:rsidRDefault="009F435C" w:rsidP="009D1371">
            <w:pPr>
              <w:suppressAutoHyphens/>
              <w:spacing w:after="0"/>
              <w:jc w:val="center"/>
              <w:rPr>
                <w:rFonts w:ascii="Times New Roman" w:hAnsi="Times New Roman"/>
                <w:b/>
                <w:bCs/>
                <w:sz w:val="24"/>
                <w:szCs w:val="24"/>
              </w:rPr>
            </w:pPr>
          </w:p>
        </w:tc>
        <w:tc>
          <w:tcPr>
            <w:tcW w:w="2347" w:type="dxa"/>
          </w:tcPr>
          <w:p w:rsidR="009F435C" w:rsidRPr="000923A6" w:rsidRDefault="009F435C" w:rsidP="009D1371">
            <w:pPr>
              <w:suppressAutoHyphens/>
              <w:spacing w:after="0"/>
              <w:rPr>
                <w:rFonts w:ascii="Times New Roman" w:hAnsi="Times New Roman"/>
                <w:b/>
                <w:bCs/>
                <w:sz w:val="24"/>
                <w:szCs w:val="24"/>
              </w:rPr>
            </w:pPr>
          </w:p>
        </w:tc>
      </w:tr>
      <w:tr w:rsidR="009F435C" w:rsidRPr="000923A6" w:rsidTr="00E4112E">
        <w:tc>
          <w:tcPr>
            <w:tcW w:w="2100" w:type="dxa"/>
            <w:vMerge w:val="restart"/>
          </w:tcPr>
          <w:p w:rsidR="009F435C" w:rsidRPr="000923A6" w:rsidRDefault="009F435C" w:rsidP="00164CE6">
            <w:pPr>
              <w:pStyle w:val="afffffc"/>
              <w:spacing w:line="240" w:lineRule="auto"/>
              <w:jc w:val="both"/>
              <w:rPr>
                <w:b w:val="0"/>
                <w:bCs/>
                <w:szCs w:val="24"/>
              </w:rPr>
            </w:pPr>
            <w:r w:rsidRPr="00741760">
              <w:rPr>
                <w:szCs w:val="24"/>
              </w:rPr>
              <w:lastRenderedPageBreak/>
              <w:t>Тема 11. Комбинаторика</w:t>
            </w:r>
          </w:p>
        </w:tc>
        <w:tc>
          <w:tcPr>
            <w:tcW w:w="7225" w:type="dxa"/>
          </w:tcPr>
          <w:p w:rsidR="009F435C" w:rsidRPr="000923A6" w:rsidRDefault="009F435C" w:rsidP="00164CE6">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F435C" w:rsidRPr="000923A6" w:rsidRDefault="00534AAD" w:rsidP="00DD317A">
            <w:pPr>
              <w:suppressAutoHyphens/>
              <w:jc w:val="center"/>
              <w:rPr>
                <w:rFonts w:ascii="Times New Roman" w:hAnsi="Times New Roman"/>
                <w:b/>
                <w:bCs/>
                <w:sz w:val="24"/>
                <w:szCs w:val="24"/>
              </w:rPr>
            </w:pPr>
            <w:r>
              <w:rPr>
                <w:rFonts w:ascii="Times New Roman" w:hAnsi="Times New Roman"/>
                <w:b/>
                <w:bCs/>
                <w:sz w:val="24"/>
                <w:szCs w:val="24"/>
              </w:rPr>
              <w:t>8</w:t>
            </w:r>
          </w:p>
        </w:tc>
        <w:tc>
          <w:tcPr>
            <w:tcW w:w="2347" w:type="dxa"/>
            <w:vMerge w:val="restart"/>
          </w:tcPr>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F435C" w:rsidRPr="000923A6" w:rsidRDefault="009F435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164CE6">
            <w:pPr>
              <w:pStyle w:val="afffffc"/>
              <w:spacing w:line="240" w:lineRule="auto"/>
              <w:jc w:val="both"/>
              <w:rPr>
                <w:b w:val="0"/>
                <w:iCs/>
                <w:szCs w:val="24"/>
              </w:rPr>
            </w:pPr>
            <w:r>
              <w:rPr>
                <w:b w:val="0"/>
                <w:iCs/>
                <w:szCs w:val="24"/>
              </w:rPr>
              <w:t>1.</w:t>
            </w:r>
            <w:r w:rsidRPr="00741760">
              <w:rPr>
                <w:b w:val="0"/>
                <w:iCs/>
                <w:szCs w:val="24"/>
              </w:rPr>
              <w:t xml:space="preserve">Основные понятия комбинаторики. </w:t>
            </w:r>
          </w:p>
          <w:p w:rsidR="009F435C" w:rsidRDefault="009F435C" w:rsidP="00164CE6">
            <w:pPr>
              <w:pStyle w:val="afffffc"/>
              <w:spacing w:line="240" w:lineRule="auto"/>
              <w:jc w:val="both"/>
              <w:rPr>
                <w:b w:val="0"/>
                <w:iCs/>
                <w:szCs w:val="24"/>
              </w:rPr>
            </w:pPr>
            <w:r>
              <w:rPr>
                <w:b w:val="0"/>
                <w:iCs/>
                <w:szCs w:val="24"/>
              </w:rPr>
              <w:t>2.</w:t>
            </w:r>
            <w:r w:rsidRPr="00741760">
              <w:rPr>
                <w:b w:val="0"/>
                <w:iCs/>
                <w:szCs w:val="24"/>
              </w:rPr>
              <w:t>Задачи на подсчет числа</w:t>
            </w:r>
            <w:r w:rsidRPr="00741760">
              <w:rPr>
                <w:iCs/>
                <w:szCs w:val="24"/>
              </w:rPr>
              <w:t xml:space="preserve"> </w:t>
            </w:r>
            <w:r w:rsidRPr="00741760">
              <w:rPr>
                <w:b w:val="0"/>
                <w:iCs/>
                <w:szCs w:val="24"/>
              </w:rPr>
              <w:t xml:space="preserve">размещений, перестановок, сочетаний. Решение задач на перебор вариантов. </w:t>
            </w:r>
          </w:p>
          <w:p w:rsidR="009F435C" w:rsidRPr="000923A6" w:rsidRDefault="009F435C" w:rsidP="00164CE6">
            <w:pPr>
              <w:pStyle w:val="afffffc"/>
              <w:spacing w:line="240" w:lineRule="auto"/>
              <w:jc w:val="both"/>
              <w:rPr>
                <w:b w:val="0"/>
                <w:bCs/>
                <w:szCs w:val="24"/>
              </w:rPr>
            </w:pPr>
            <w:r>
              <w:rPr>
                <w:b w:val="0"/>
                <w:iCs/>
                <w:szCs w:val="24"/>
              </w:rPr>
              <w:t>3.</w:t>
            </w:r>
            <w:r w:rsidRPr="00741760">
              <w:rPr>
                <w:b w:val="0"/>
                <w:iCs/>
                <w:szCs w:val="24"/>
              </w:rPr>
              <w:t>Формула бинома Ньютона. Свойства биноминальных коэффициентов. Треугольник Паскаля.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0923A6" w:rsidRDefault="009F435C" w:rsidP="00164CE6">
            <w:pPr>
              <w:suppressAutoHyphens/>
              <w:jc w:val="center"/>
              <w:rPr>
                <w:rFonts w:ascii="Times New Roman" w:hAnsi="Times New Roman"/>
                <w:b/>
                <w:bCs/>
                <w:sz w:val="24"/>
                <w:szCs w:val="24"/>
              </w:rPr>
            </w:pPr>
            <w:r w:rsidRPr="008414EA">
              <w:rPr>
                <w:rFonts w:ascii="Times New Roman" w:hAnsi="Times New Roman"/>
                <w:b/>
                <w:bCs/>
                <w:i/>
                <w:sz w:val="24"/>
                <w:szCs w:val="24"/>
              </w:rPr>
              <w:t>Практические занятия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534AAD">
            <w:pPr>
              <w:pStyle w:val="a8"/>
              <w:rPr>
                <w:b/>
                <w:lang w:val="ru-RU"/>
              </w:rPr>
            </w:pPr>
            <w:r w:rsidRPr="00132E7D">
              <w:rPr>
                <w:b/>
                <w:lang w:val="ru-RU"/>
              </w:rPr>
              <w:t xml:space="preserve">Практическое занятие </w:t>
            </w:r>
            <w:r w:rsidR="0071464C">
              <w:rPr>
                <w:b/>
                <w:lang w:val="ru-RU"/>
              </w:rPr>
              <w:t>6</w:t>
            </w:r>
            <w:r w:rsidR="00534AAD">
              <w:rPr>
                <w:b/>
                <w:lang w:val="ru-RU"/>
              </w:rPr>
              <w:t>7</w:t>
            </w:r>
            <w:r w:rsidRPr="00132E7D">
              <w:rPr>
                <w:b/>
                <w:lang w:val="ru-RU"/>
              </w:rPr>
              <w:t xml:space="preserve">. </w:t>
            </w:r>
            <w:r>
              <w:rPr>
                <w:lang w:val="ru-RU"/>
              </w:rPr>
              <w:t>Основные понятия комбинаторики</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64CE6" w:rsidRDefault="009F435C" w:rsidP="00534AAD">
            <w:pPr>
              <w:pStyle w:val="a8"/>
              <w:rPr>
                <w:b/>
                <w:lang w:val="ru-RU"/>
              </w:rPr>
            </w:pPr>
            <w:r w:rsidRPr="00132E7D">
              <w:rPr>
                <w:b/>
                <w:lang w:val="ru-RU"/>
              </w:rPr>
              <w:t xml:space="preserve">Практическое занятие </w:t>
            </w:r>
            <w:r w:rsidR="0071464C">
              <w:rPr>
                <w:b/>
                <w:lang w:val="ru-RU"/>
              </w:rPr>
              <w:t>6</w:t>
            </w:r>
            <w:r w:rsidR="00534AAD">
              <w:rPr>
                <w:b/>
                <w:lang w:val="ru-RU"/>
              </w:rPr>
              <w:t>8</w:t>
            </w:r>
            <w:r w:rsidRPr="00132E7D">
              <w:rPr>
                <w:b/>
                <w:lang w:val="ru-RU"/>
              </w:rPr>
              <w:t xml:space="preserve">. </w:t>
            </w:r>
            <w:r w:rsidRPr="00164CE6">
              <w:rPr>
                <w:iCs/>
                <w:lang w:val="ru-RU"/>
              </w:rPr>
              <w:t>Задачи на подсчет числа размещений, перестановок, сочетаний.</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64CE6" w:rsidRDefault="009F435C" w:rsidP="00534AAD">
            <w:pPr>
              <w:pStyle w:val="a8"/>
              <w:rPr>
                <w:b/>
                <w:lang w:val="ru-RU"/>
              </w:rPr>
            </w:pPr>
            <w:r w:rsidRPr="00132E7D">
              <w:rPr>
                <w:b/>
                <w:lang w:val="ru-RU"/>
              </w:rPr>
              <w:t xml:space="preserve">Практическое занятие </w:t>
            </w:r>
            <w:r w:rsidR="00534AAD">
              <w:rPr>
                <w:b/>
                <w:lang w:val="ru-RU"/>
              </w:rPr>
              <w:t>69</w:t>
            </w:r>
            <w:r w:rsidRPr="00132E7D">
              <w:rPr>
                <w:b/>
                <w:lang w:val="ru-RU"/>
              </w:rPr>
              <w:t xml:space="preserve">. </w:t>
            </w:r>
            <w:r>
              <w:rPr>
                <w:iCs/>
                <w:lang w:val="ru-RU"/>
              </w:rPr>
              <w:t>Формула бинома Ньютона. Треугольник Паскаля</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534AAD">
            <w:pPr>
              <w:suppressAutoHyphens/>
              <w:rPr>
                <w:rFonts w:ascii="Times New Roman" w:hAnsi="Times New Roman"/>
                <w:b/>
                <w:bCs/>
                <w:sz w:val="24"/>
                <w:szCs w:val="24"/>
              </w:rPr>
            </w:pPr>
            <w:r>
              <w:rPr>
                <w:rFonts w:ascii="Times New Roman" w:hAnsi="Times New Roman"/>
                <w:b/>
                <w:bCs/>
                <w:sz w:val="24"/>
                <w:szCs w:val="24"/>
              </w:rPr>
              <w:t>Практическое занятие 7</w:t>
            </w:r>
            <w:r w:rsidR="00534AAD">
              <w:rPr>
                <w:rFonts w:ascii="Times New Roman" w:hAnsi="Times New Roman"/>
                <w:b/>
                <w:bCs/>
                <w:sz w:val="24"/>
                <w:szCs w:val="24"/>
              </w:rPr>
              <w:t>0</w:t>
            </w:r>
            <w:r>
              <w:rPr>
                <w:rFonts w:ascii="Times New Roman" w:hAnsi="Times New Roman"/>
                <w:b/>
                <w:bCs/>
                <w:sz w:val="24"/>
                <w:szCs w:val="24"/>
              </w:rPr>
              <w:t xml:space="preserve">. </w:t>
            </w:r>
            <w:r>
              <w:rPr>
                <w:rFonts w:ascii="Times New Roman" w:hAnsi="Times New Roman"/>
                <w:sz w:val="24"/>
                <w:szCs w:val="24"/>
              </w:rPr>
              <w:t>Контрольная работа «Элементы комбинаторики»</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9D1371">
            <w:pPr>
              <w:suppressAutoHyphens/>
              <w:spacing w:after="0"/>
              <w:rPr>
                <w:rFonts w:ascii="Times New Roman" w:hAnsi="Times New Roman"/>
                <w:b/>
                <w:bCs/>
                <w:sz w:val="24"/>
                <w:szCs w:val="24"/>
              </w:rPr>
            </w:pPr>
          </w:p>
        </w:tc>
        <w:tc>
          <w:tcPr>
            <w:tcW w:w="7225" w:type="dxa"/>
          </w:tcPr>
          <w:p w:rsidR="009F435C" w:rsidRPr="00DD317A" w:rsidRDefault="009F435C" w:rsidP="009D1371">
            <w:pPr>
              <w:suppressAutoHyphens/>
              <w:spacing w:after="0"/>
              <w:rPr>
                <w:rFonts w:ascii="Times New Roman" w:hAnsi="Times New Roman"/>
                <w:bCs/>
                <w:sz w:val="24"/>
                <w:szCs w:val="24"/>
              </w:rPr>
            </w:pPr>
          </w:p>
        </w:tc>
        <w:tc>
          <w:tcPr>
            <w:tcW w:w="3258" w:type="dxa"/>
          </w:tcPr>
          <w:p w:rsidR="009F435C" w:rsidRPr="000923A6" w:rsidRDefault="009F435C" w:rsidP="009D1371">
            <w:pPr>
              <w:suppressAutoHyphens/>
              <w:spacing w:after="0"/>
              <w:jc w:val="center"/>
              <w:rPr>
                <w:rFonts w:ascii="Times New Roman" w:hAnsi="Times New Roman"/>
                <w:b/>
                <w:bCs/>
                <w:sz w:val="24"/>
                <w:szCs w:val="24"/>
              </w:rPr>
            </w:pPr>
          </w:p>
        </w:tc>
        <w:tc>
          <w:tcPr>
            <w:tcW w:w="2347" w:type="dxa"/>
          </w:tcPr>
          <w:p w:rsidR="009F435C" w:rsidRPr="000923A6" w:rsidRDefault="009F435C" w:rsidP="009D1371">
            <w:pPr>
              <w:suppressAutoHyphens/>
              <w:spacing w:after="0"/>
              <w:rPr>
                <w:rFonts w:ascii="Times New Roman" w:hAnsi="Times New Roman"/>
                <w:b/>
                <w:bCs/>
                <w:sz w:val="24"/>
                <w:szCs w:val="24"/>
              </w:rPr>
            </w:pPr>
          </w:p>
        </w:tc>
      </w:tr>
      <w:tr w:rsidR="009F435C" w:rsidRPr="000923A6" w:rsidTr="00E4112E">
        <w:tc>
          <w:tcPr>
            <w:tcW w:w="2100" w:type="dxa"/>
            <w:vMerge w:val="restart"/>
          </w:tcPr>
          <w:p w:rsidR="009F435C" w:rsidRPr="000923A6" w:rsidRDefault="009F435C" w:rsidP="00164CE6">
            <w:pPr>
              <w:pStyle w:val="afffffc"/>
              <w:spacing w:line="240" w:lineRule="auto"/>
              <w:ind w:firstLine="708"/>
              <w:jc w:val="both"/>
              <w:rPr>
                <w:b w:val="0"/>
                <w:bCs/>
                <w:szCs w:val="24"/>
              </w:rPr>
            </w:pPr>
            <w:r w:rsidRPr="00741760">
              <w:rPr>
                <w:szCs w:val="24"/>
              </w:rPr>
              <w:t>Тема 12</w:t>
            </w:r>
            <w:r>
              <w:rPr>
                <w:szCs w:val="24"/>
              </w:rPr>
              <w:t>.</w:t>
            </w:r>
            <w:r w:rsidRPr="00741760">
              <w:rPr>
                <w:szCs w:val="24"/>
              </w:rPr>
              <w:t xml:space="preserve"> </w:t>
            </w:r>
            <w:r w:rsidRPr="00741760">
              <w:rPr>
                <w:iCs/>
                <w:szCs w:val="24"/>
              </w:rPr>
              <w:t>Элементы теории вероятностей и математической статистики</w:t>
            </w:r>
          </w:p>
        </w:tc>
        <w:tc>
          <w:tcPr>
            <w:tcW w:w="7225" w:type="dxa"/>
          </w:tcPr>
          <w:p w:rsidR="009F435C" w:rsidRPr="000923A6" w:rsidRDefault="009F435C" w:rsidP="00164CE6">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F435C" w:rsidRPr="000923A6" w:rsidRDefault="00534AAD" w:rsidP="00DD317A">
            <w:pPr>
              <w:suppressAutoHyphens/>
              <w:jc w:val="center"/>
              <w:rPr>
                <w:rFonts w:ascii="Times New Roman" w:hAnsi="Times New Roman"/>
                <w:b/>
                <w:bCs/>
                <w:sz w:val="24"/>
                <w:szCs w:val="24"/>
              </w:rPr>
            </w:pPr>
            <w:r>
              <w:rPr>
                <w:rFonts w:ascii="Times New Roman" w:hAnsi="Times New Roman"/>
                <w:b/>
                <w:bCs/>
                <w:sz w:val="24"/>
                <w:szCs w:val="24"/>
              </w:rPr>
              <w:t>6</w:t>
            </w:r>
          </w:p>
        </w:tc>
        <w:tc>
          <w:tcPr>
            <w:tcW w:w="2347" w:type="dxa"/>
            <w:vMerge w:val="restart"/>
          </w:tcPr>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F435C" w:rsidRPr="000923A6" w:rsidRDefault="009F435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741760" w:rsidRDefault="009F435C" w:rsidP="00164CE6">
            <w:pPr>
              <w:pStyle w:val="afffffc"/>
              <w:spacing w:line="240" w:lineRule="auto"/>
              <w:jc w:val="both"/>
              <w:rPr>
                <w:b w:val="0"/>
                <w:iCs/>
                <w:szCs w:val="24"/>
              </w:rPr>
            </w:pPr>
            <w:r>
              <w:rPr>
                <w:b w:val="0"/>
                <w:iCs/>
                <w:szCs w:val="24"/>
              </w:rPr>
              <w:t xml:space="preserve">1. </w:t>
            </w:r>
            <w:r w:rsidRPr="00741760">
              <w:rPr>
                <w:b w:val="0"/>
                <w:iCs/>
                <w:szCs w:val="24"/>
              </w:rPr>
              <w:t xml:space="preserve">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w:t>
            </w:r>
          </w:p>
          <w:p w:rsidR="009F435C" w:rsidRPr="00741760" w:rsidRDefault="009F435C" w:rsidP="00164CE6">
            <w:pPr>
              <w:pStyle w:val="afffffc"/>
              <w:spacing w:line="240" w:lineRule="auto"/>
              <w:jc w:val="both"/>
              <w:rPr>
                <w:b w:val="0"/>
                <w:iCs/>
                <w:szCs w:val="24"/>
              </w:rPr>
            </w:pPr>
            <w:r>
              <w:rPr>
                <w:b w:val="0"/>
                <w:iCs/>
                <w:szCs w:val="24"/>
              </w:rPr>
              <w:t>2.</w:t>
            </w:r>
            <w:r w:rsidRPr="00741760">
              <w:rPr>
                <w:b w:val="0"/>
                <w:iCs/>
                <w:szCs w:val="24"/>
              </w:rPr>
              <w:t>Представление данных</w:t>
            </w:r>
            <w:r w:rsidRPr="00741760">
              <w:rPr>
                <w:iCs/>
                <w:szCs w:val="24"/>
              </w:rPr>
              <w:t xml:space="preserve"> </w:t>
            </w:r>
            <w:r w:rsidRPr="00741760">
              <w:rPr>
                <w:b w:val="0"/>
                <w:iCs/>
                <w:szCs w:val="24"/>
              </w:rPr>
              <w:t xml:space="preserve">(таблицы, диаграммы, графики), генеральная совокупность, выборка, среднее арифметическое, медиана. Понятие о задачах математической статистики. </w:t>
            </w:r>
          </w:p>
          <w:p w:rsidR="009F435C" w:rsidRPr="000923A6" w:rsidRDefault="009F435C" w:rsidP="00164CE6">
            <w:pPr>
              <w:pStyle w:val="afffffc"/>
              <w:spacing w:line="240" w:lineRule="auto"/>
              <w:jc w:val="both"/>
              <w:rPr>
                <w:b w:val="0"/>
                <w:bCs/>
                <w:szCs w:val="24"/>
              </w:rPr>
            </w:pPr>
            <w:r>
              <w:rPr>
                <w:b w:val="0"/>
                <w:spacing w:val="-4"/>
                <w:szCs w:val="24"/>
              </w:rPr>
              <w:t>3.</w:t>
            </w:r>
            <w:r w:rsidRPr="00741760">
              <w:rPr>
                <w:b w:val="0"/>
                <w:spacing w:val="-4"/>
                <w:szCs w:val="24"/>
              </w:rPr>
              <w:t>Решение практических задач с применением вероятностных методов.</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0923A6" w:rsidRDefault="009F435C" w:rsidP="00164CE6">
            <w:pPr>
              <w:suppressAutoHyphens/>
              <w:jc w:val="center"/>
              <w:rPr>
                <w:rFonts w:ascii="Times New Roman" w:hAnsi="Times New Roman"/>
                <w:b/>
                <w:bCs/>
                <w:sz w:val="24"/>
                <w:szCs w:val="24"/>
              </w:rPr>
            </w:pPr>
            <w:r w:rsidRPr="008414EA">
              <w:rPr>
                <w:rFonts w:ascii="Times New Roman" w:hAnsi="Times New Roman"/>
                <w:b/>
                <w:bCs/>
                <w:i/>
                <w:sz w:val="24"/>
                <w:szCs w:val="24"/>
              </w:rPr>
              <w:t>Практические занятия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534AAD">
            <w:pPr>
              <w:pStyle w:val="a8"/>
              <w:rPr>
                <w:b/>
                <w:lang w:val="ru-RU"/>
              </w:rPr>
            </w:pPr>
            <w:r w:rsidRPr="00132E7D">
              <w:rPr>
                <w:b/>
                <w:lang w:val="ru-RU"/>
              </w:rPr>
              <w:t xml:space="preserve">Практическое занятие </w:t>
            </w:r>
            <w:r>
              <w:rPr>
                <w:b/>
                <w:lang w:val="ru-RU"/>
              </w:rPr>
              <w:t>7</w:t>
            </w:r>
            <w:r w:rsidR="00534AAD">
              <w:rPr>
                <w:b/>
                <w:lang w:val="ru-RU"/>
              </w:rPr>
              <w:t>1</w:t>
            </w:r>
            <w:r w:rsidRPr="00132E7D">
              <w:rPr>
                <w:b/>
                <w:lang w:val="ru-RU"/>
              </w:rPr>
              <w:t xml:space="preserve">. </w:t>
            </w:r>
            <w:r>
              <w:rPr>
                <w:lang w:val="ru-RU"/>
              </w:rPr>
              <w:t>Вероятность события. Сложение и умножение вероятностей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534AAD">
            <w:pPr>
              <w:pStyle w:val="a8"/>
              <w:rPr>
                <w:b/>
                <w:lang w:val="ru-RU"/>
              </w:rPr>
            </w:pPr>
            <w:r w:rsidRPr="00132E7D">
              <w:rPr>
                <w:b/>
                <w:lang w:val="ru-RU"/>
              </w:rPr>
              <w:t xml:space="preserve">Практическое занятие </w:t>
            </w:r>
            <w:r>
              <w:rPr>
                <w:b/>
                <w:lang w:val="ru-RU"/>
              </w:rPr>
              <w:t>7</w:t>
            </w:r>
            <w:r w:rsidR="00534AAD">
              <w:rPr>
                <w:b/>
                <w:lang w:val="ru-RU"/>
              </w:rPr>
              <w:t>2</w:t>
            </w:r>
            <w:r w:rsidRPr="00132E7D">
              <w:rPr>
                <w:b/>
                <w:lang w:val="ru-RU"/>
              </w:rPr>
              <w:t xml:space="preserve">. </w:t>
            </w:r>
            <w:r>
              <w:rPr>
                <w:lang w:val="ru-RU"/>
              </w:rPr>
              <w:t>Дискретная случайная величина, закон ее распределения</w:t>
            </w:r>
            <w:r w:rsidR="00534AAD">
              <w:rPr>
                <w:lang w:val="ru-RU"/>
              </w:rPr>
              <w:t>.</w:t>
            </w:r>
            <w:r w:rsidRPr="00132E7D">
              <w:rPr>
                <w:lang w:val="ru-RU"/>
              </w:rPr>
              <w:t xml:space="preserve"> </w:t>
            </w:r>
            <w:r w:rsidR="00534AAD">
              <w:rPr>
                <w:lang w:val="ru-RU"/>
              </w:rPr>
              <w:t>Числовые характеристики ДСВ.</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534AAD">
            <w:pPr>
              <w:pStyle w:val="a8"/>
              <w:rPr>
                <w:b/>
                <w:lang w:val="ru-RU"/>
              </w:rPr>
            </w:pPr>
            <w:r w:rsidRPr="00132E7D">
              <w:rPr>
                <w:b/>
                <w:lang w:val="ru-RU"/>
              </w:rPr>
              <w:t xml:space="preserve">Практическое занятие </w:t>
            </w:r>
            <w:r>
              <w:rPr>
                <w:b/>
                <w:lang w:val="ru-RU"/>
              </w:rPr>
              <w:t>7</w:t>
            </w:r>
            <w:r w:rsidR="00534AAD">
              <w:rPr>
                <w:b/>
                <w:lang w:val="ru-RU"/>
              </w:rPr>
              <w:t>3</w:t>
            </w:r>
            <w:r w:rsidRPr="00132E7D">
              <w:rPr>
                <w:b/>
                <w:lang w:val="ru-RU"/>
              </w:rPr>
              <w:t xml:space="preserve">. </w:t>
            </w:r>
            <w:r w:rsidR="00534AAD" w:rsidRPr="00534AAD">
              <w:rPr>
                <w:lang w:val="ru-RU"/>
              </w:rPr>
              <w:t>Контрольная работа «Элементы теории вероятностей и математической статистики»</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9D1371">
            <w:pPr>
              <w:suppressAutoHyphens/>
              <w:spacing w:after="0"/>
              <w:rPr>
                <w:rFonts w:ascii="Times New Roman" w:hAnsi="Times New Roman"/>
                <w:b/>
                <w:bCs/>
                <w:sz w:val="24"/>
                <w:szCs w:val="24"/>
              </w:rPr>
            </w:pPr>
          </w:p>
        </w:tc>
        <w:tc>
          <w:tcPr>
            <w:tcW w:w="7225" w:type="dxa"/>
          </w:tcPr>
          <w:p w:rsidR="009F435C" w:rsidRPr="00DD317A" w:rsidRDefault="009F435C" w:rsidP="009D1371">
            <w:pPr>
              <w:suppressAutoHyphens/>
              <w:spacing w:after="0"/>
              <w:rPr>
                <w:rFonts w:ascii="Times New Roman" w:hAnsi="Times New Roman"/>
                <w:bCs/>
                <w:sz w:val="24"/>
                <w:szCs w:val="24"/>
              </w:rPr>
            </w:pPr>
          </w:p>
        </w:tc>
        <w:tc>
          <w:tcPr>
            <w:tcW w:w="3258" w:type="dxa"/>
          </w:tcPr>
          <w:p w:rsidR="009F435C" w:rsidRPr="000923A6" w:rsidRDefault="00534AAD" w:rsidP="009D1371">
            <w:pPr>
              <w:suppressAutoHyphens/>
              <w:spacing w:after="0"/>
              <w:jc w:val="center"/>
              <w:rPr>
                <w:rFonts w:ascii="Times New Roman" w:hAnsi="Times New Roman"/>
                <w:b/>
                <w:bCs/>
                <w:sz w:val="24"/>
                <w:szCs w:val="24"/>
              </w:rPr>
            </w:pPr>
            <w:r>
              <w:rPr>
                <w:rFonts w:ascii="Times New Roman" w:hAnsi="Times New Roman"/>
                <w:b/>
                <w:bCs/>
                <w:sz w:val="24"/>
                <w:szCs w:val="24"/>
              </w:rPr>
              <w:t>146</w:t>
            </w:r>
          </w:p>
        </w:tc>
        <w:tc>
          <w:tcPr>
            <w:tcW w:w="2347" w:type="dxa"/>
          </w:tcPr>
          <w:p w:rsidR="009F435C" w:rsidRPr="000923A6" w:rsidRDefault="009F435C" w:rsidP="009D1371">
            <w:pPr>
              <w:suppressAutoHyphens/>
              <w:spacing w:after="0"/>
              <w:rPr>
                <w:rFonts w:ascii="Times New Roman" w:hAnsi="Times New Roman"/>
                <w:b/>
                <w:bCs/>
                <w:sz w:val="24"/>
                <w:szCs w:val="24"/>
              </w:rPr>
            </w:pPr>
          </w:p>
        </w:tc>
      </w:tr>
      <w:tr w:rsidR="009F435C" w:rsidRPr="000923A6" w:rsidTr="00DD317A">
        <w:tc>
          <w:tcPr>
            <w:tcW w:w="9325" w:type="dxa"/>
            <w:gridSpan w:val="2"/>
          </w:tcPr>
          <w:p w:rsidR="009F435C" w:rsidRPr="000923A6" w:rsidRDefault="00534AAD" w:rsidP="009D1371">
            <w:pPr>
              <w:suppressAutoHyphens/>
              <w:spacing w:after="0"/>
              <w:rPr>
                <w:rFonts w:ascii="Times New Roman" w:hAnsi="Times New Roman"/>
                <w:b/>
                <w:bCs/>
                <w:sz w:val="24"/>
                <w:szCs w:val="24"/>
              </w:rPr>
            </w:pPr>
            <w:r>
              <w:rPr>
                <w:rFonts w:ascii="Times New Roman" w:hAnsi="Times New Roman"/>
                <w:b/>
                <w:bCs/>
                <w:sz w:val="24"/>
                <w:szCs w:val="24"/>
              </w:rPr>
              <w:t>Консультации</w:t>
            </w:r>
          </w:p>
        </w:tc>
        <w:tc>
          <w:tcPr>
            <w:tcW w:w="3258" w:type="dxa"/>
          </w:tcPr>
          <w:p w:rsidR="009F435C" w:rsidRPr="000923A6" w:rsidRDefault="009F435C" w:rsidP="00DD317A">
            <w:pPr>
              <w:suppressAutoHyphens/>
              <w:jc w:val="center"/>
              <w:rPr>
                <w:rFonts w:ascii="Times New Roman" w:hAnsi="Times New Roman"/>
                <w:b/>
                <w:bCs/>
                <w:sz w:val="24"/>
                <w:szCs w:val="24"/>
              </w:rPr>
            </w:pPr>
            <w:r>
              <w:rPr>
                <w:rFonts w:ascii="Times New Roman" w:hAnsi="Times New Roman"/>
                <w:b/>
                <w:bCs/>
                <w:sz w:val="24"/>
                <w:szCs w:val="24"/>
              </w:rPr>
              <w:t>12</w:t>
            </w:r>
          </w:p>
        </w:tc>
        <w:tc>
          <w:tcPr>
            <w:tcW w:w="2347" w:type="dxa"/>
          </w:tcPr>
          <w:p w:rsidR="009F435C" w:rsidRPr="000923A6" w:rsidRDefault="009F435C" w:rsidP="005F02EC">
            <w:pPr>
              <w:suppressAutoHyphens/>
              <w:rPr>
                <w:rFonts w:ascii="Times New Roman" w:hAnsi="Times New Roman"/>
                <w:b/>
                <w:bCs/>
                <w:sz w:val="24"/>
                <w:szCs w:val="24"/>
              </w:rPr>
            </w:pPr>
          </w:p>
        </w:tc>
      </w:tr>
      <w:tr w:rsidR="00534AAD" w:rsidRPr="000923A6" w:rsidTr="00DD317A">
        <w:tc>
          <w:tcPr>
            <w:tcW w:w="9325" w:type="dxa"/>
            <w:gridSpan w:val="2"/>
          </w:tcPr>
          <w:p w:rsidR="00534AAD" w:rsidRDefault="00534AAD" w:rsidP="009D1371">
            <w:pPr>
              <w:suppressAutoHyphens/>
              <w:spacing w:after="0"/>
              <w:rPr>
                <w:rFonts w:ascii="Times New Roman" w:hAnsi="Times New Roman"/>
                <w:b/>
                <w:bCs/>
                <w:sz w:val="24"/>
                <w:szCs w:val="24"/>
              </w:rPr>
            </w:pPr>
            <w:r>
              <w:rPr>
                <w:rFonts w:ascii="Times New Roman" w:hAnsi="Times New Roman"/>
                <w:b/>
                <w:bCs/>
                <w:sz w:val="24"/>
                <w:szCs w:val="24"/>
              </w:rPr>
              <w:t>Промежуточная аттестация в форме экзамена</w:t>
            </w:r>
          </w:p>
        </w:tc>
        <w:tc>
          <w:tcPr>
            <w:tcW w:w="3258" w:type="dxa"/>
          </w:tcPr>
          <w:p w:rsidR="00534AAD" w:rsidRDefault="00534AAD" w:rsidP="00DD317A">
            <w:pPr>
              <w:suppressAutoHyphens/>
              <w:jc w:val="center"/>
              <w:rPr>
                <w:rFonts w:ascii="Times New Roman" w:hAnsi="Times New Roman"/>
                <w:b/>
                <w:bCs/>
                <w:sz w:val="24"/>
                <w:szCs w:val="24"/>
              </w:rPr>
            </w:pPr>
            <w:r>
              <w:rPr>
                <w:rFonts w:ascii="Times New Roman" w:hAnsi="Times New Roman"/>
                <w:b/>
                <w:bCs/>
                <w:sz w:val="24"/>
                <w:szCs w:val="24"/>
              </w:rPr>
              <w:t>12</w:t>
            </w:r>
          </w:p>
        </w:tc>
        <w:tc>
          <w:tcPr>
            <w:tcW w:w="2347" w:type="dxa"/>
          </w:tcPr>
          <w:p w:rsidR="00534AAD" w:rsidRPr="000923A6" w:rsidRDefault="00534AAD" w:rsidP="005F02EC">
            <w:pPr>
              <w:suppressAutoHyphens/>
              <w:rPr>
                <w:rFonts w:ascii="Times New Roman" w:hAnsi="Times New Roman"/>
                <w:b/>
                <w:bCs/>
                <w:sz w:val="24"/>
                <w:szCs w:val="24"/>
              </w:rPr>
            </w:pPr>
          </w:p>
        </w:tc>
      </w:tr>
      <w:tr w:rsidR="009F435C" w:rsidRPr="000923A6" w:rsidTr="00DD317A">
        <w:tc>
          <w:tcPr>
            <w:tcW w:w="9325" w:type="dxa"/>
            <w:gridSpan w:val="2"/>
          </w:tcPr>
          <w:p w:rsidR="009F435C" w:rsidRPr="000923A6" w:rsidRDefault="009F435C" w:rsidP="005F02EC">
            <w:pPr>
              <w:suppressAutoHyphens/>
              <w:rPr>
                <w:rFonts w:ascii="Times New Roman" w:hAnsi="Times New Roman"/>
                <w:b/>
                <w:bCs/>
                <w:sz w:val="24"/>
                <w:szCs w:val="24"/>
              </w:rPr>
            </w:pPr>
            <w:r>
              <w:rPr>
                <w:rFonts w:ascii="Times New Roman" w:hAnsi="Times New Roman"/>
                <w:b/>
                <w:bCs/>
                <w:sz w:val="24"/>
                <w:szCs w:val="24"/>
              </w:rPr>
              <w:t>Всего (макс)</w:t>
            </w:r>
          </w:p>
        </w:tc>
        <w:tc>
          <w:tcPr>
            <w:tcW w:w="3258" w:type="dxa"/>
          </w:tcPr>
          <w:p w:rsidR="009F435C" w:rsidRPr="000923A6" w:rsidRDefault="00534AAD" w:rsidP="00DD317A">
            <w:pPr>
              <w:suppressAutoHyphens/>
              <w:jc w:val="center"/>
              <w:rPr>
                <w:rFonts w:ascii="Times New Roman" w:hAnsi="Times New Roman"/>
                <w:b/>
                <w:bCs/>
                <w:sz w:val="24"/>
                <w:szCs w:val="24"/>
              </w:rPr>
            </w:pPr>
            <w:r>
              <w:rPr>
                <w:rFonts w:ascii="Times New Roman" w:hAnsi="Times New Roman"/>
                <w:b/>
                <w:bCs/>
                <w:sz w:val="24"/>
                <w:szCs w:val="24"/>
              </w:rPr>
              <w:t>174</w:t>
            </w:r>
          </w:p>
        </w:tc>
        <w:tc>
          <w:tcPr>
            <w:tcW w:w="2347" w:type="dxa"/>
          </w:tcPr>
          <w:p w:rsidR="009F435C" w:rsidRPr="000923A6" w:rsidRDefault="009F435C" w:rsidP="005F02EC">
            <w:pPr>
              <w:suppressAutoHyphens/>
              <w:rPr>
                <w:rFonts w:ascii="Times New Roman" w:hAnsi="Times New Roman"/>
                <w:b/>
                <w:bCs/>
                <w:sz w:val="24"/>
                <w:szCs w:val="24"/>
              </w:rPr>
            </w:pPr>
          </w:p>
        </w:tc>
      </w:tr>
    </w:tbl>
    <w:p w:rsidR="00091C4A" w:rsidRPr="00C23816" w:rsidRDefault="00091C4A" w:rsidP="005F02EC">
      <w:pPr>
        <w:suppressAutoHyphens/>
        <w:ind w:firstLine="709"/>
        <w:rPr>
          <w:rFonts w:ascii="Times New Roman" w:hAnsi="Times New Roman"/>
          <w:i/>
          <w:sz w:val="24"/>
          <w:szCs w:val="24"/>
        </w:rPr>
        <w:sectPr w:rsidR="00091C4A" w:rsidRPr="00C23816" w:rsidSect="00733AEF">
          <w:pgSz w:w="16840" w:h="11907" w:orient="landscape"/>
          <w:pgMar w:top="851" w:right="1134" w:bottom="851" w:left="992" w:header="709" w:footer="709" w:gutter="0"/>
          <w:cols w:space="720"/>
        </w:sectPr>
      </w:pPr>
    </w:p>
    <w:p w:rsidR="00363B12" w:rsidRPr="00C23816" w:rsidRDefault="00363B12" w:rsidP="00C23816">
      <w:pPr>
        <w:suppressAutoHyphens/>
        <w:ind w:left="1353"/>
        <w:jc w:val="center"/>
        <w:rPr>
          <w:rFonts w:ascii="Times New Roman" w:hAnsi="Times New Roman"/>
          <w:b/>
          <w:bCs/>
          <w:sz w:val="24"/>
          <w:szCs w:val="24"/>
        </w:rPr>
      </w:pPr>
      <w:r w:rsidRPr="00C23816">
        <w:rPr>
          <w:rFonts w:ascii="Times New Roman" w:hAnsi="Times New Roman"/>
          <w:b/>
          <w:bCs/>
          <w:sz w:val="24"/>
          <w:szCs w:val="24"/>
        </w:rPr>
        <w:lastRenderedPageBreak/>
        <w:t>3. УСЛОВИЯ РЕАЛИЗАЦИИ ПРОГРАММЫ УЧЕБНОЙ ДИСЦИПЛИНЫ</w:t>
      </w:r>
    </w:p>
    <w:p w:rsidR="00363B12" w:rsidRPr="00C23816" w:rsidRDefault="00363B12" w:rsidP="005F02EC">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w:t>
      </w:r>
      <w:r w:rsidR="0037132E" w:rsidRPr="00C23816">
        <w:rPr>
          <w:rFonts w:ascii="Times New Roman" w:hAnsi="Times New Roman"/>
          <w:bCs/>
          <w:sz w:val="24"/>
          <w:szCs w:val="24"/>
        </w:rPr>
        <w:t>ии программы учебной дисциплины</w:t>
      </w:r>
      <w:r w:rsidRPr="00C23816">
        <w:rPr>
          <w:rFonts w:ascii="Times New Roman" w:hAnsi="Times New Roman"/>
          <w:bCs/>
          <w:sz w:val="24"/>
          <w:szCs w:val="24"/>
        </w:rPr>
        <w:t xml:space="preserve"> должны быть предусмотрены следующие специальные помещения:</w:t>
      </w:r>
    </w:p>
    <w:p w:rsidR="00363B12" w:rsidRPr="00C23816" w:rsidRDefault="00363B12" w:rsidP="005F02EC">
      <w:pPr>
        <w:suppressAutoHyphens/>
        <w:autoSpaceDE w:val="0"/>
        <w:autoSpaceDN w:val="0"/>
        <w:adjustRightInd w:val="0"/>
        <w:spacing w:after="0"/>
        <w:ind w:firstLine="709"/>
        <w:jc w:val="both"/>
        <w:rPr>
          <w:rFonts w:ascii="Times New Roman" w:hAnsi="Times New Roman"/>
          <w:sz w:val="24"/>
          <w:szCs w:val="24"/>
          <w:lang w:eastAsia="en-US"/>
        </w:rPr>
      </w:pPr>
      <w:r w:rsidRPr="00C23816">
        <w:rPr>
          <w:rFonts w:ascii="Times New Roman" w:hAnsi="Times New Roman"/>
          <w:bCs/>
          <w:sz w:val="24"/>
          <w:szCs w:val="24"/>
        </w:rPr>
        <w:t>Кабинет</w:t>
      </w:r>
      <w:r w:rsidRPr="00C23816">
        <w:rPr>
          <w:rFonts w:ascii="Times New Roman" w:hAnsi="Times New Roman"/>
          <w:bCs/>
          <w:i/>
          <w:sz w:val="24"/>
          <w:szCs w:val="24"/>
        </w:rPr>
        <w:t xml:space="preserve"> «</w:t>
      </w:r>
      <w:r w:rsidR="00DC24DB">
        <w:rPr>
          <w:rFonts w:ascii="Times New Roman" w:hAnsi="Times New Roman"/>
          <w:bCs/>
          <w:i/>
          <w:sz w:val="24"/>
          <w:szCs w:val="24"/>
        </w:rPr>
        <w:t>МАТЕМАТИКА</w:t>
      </w:r>
      <w:r w:rsidRPr="00C23816">
        <w:rPr>
          <w:rFonts w:ascii="Times New Roman" w:hAnsi="Times New Roman"/>
          <w:bCs/>
          <w:i/>
          <w:sz w:val="24"/>
          <w:szCs w:val="24"/>
        </w:rPr>
        <w:t>»</w:t>
      </w:r>
      <w:r w:rsidRPr="00C23816">
        <w:rPr>
          <w:rFonts w:ascii="Times New Roman" w:hAnsi="Times New Roman"/>
          <w:sz w:val="24"/>
          <w:szCs w:val="24"/>
          <w:lang w:eastAsia="en-US"/>
        </w:rPr>
        <w:t>,</w:t>
      </w:r>
      <w:r w:rsidR="00DA2FFC" w:rsidRPr="00C23816">
        <w:rPr>
          <w:rFonts w:ascii="Times New Roman" w:hAnsi="Times New Roman"/>
          <w:sz w:val="24"/>
          <w:szCs w:val="24"/>
          <w:lang w:eastAsia="en-US"/>
        </w:rPr>
        <w:t xml:space="preserve"> </w:t>
      </w:r>
    </w:p>
    <w:p w:rsidR="00363B12" w:rsidRPr="00C23816" w:rsidRDefault="00363B12" w:rsidP="005F02EC">
      <w:pPr>
        <w:suppressAutoHyphens/>
        <w:spacing w:after="0"/>
        <w:ind w:firstLine="709"/>
        <w:jc w:val="both"/>
        <w:rPr>
          <w:rFonts w:ascii="Times New Roman" w:hAnsi="Times New Roman"/>
          <w:sz w:val="24"/>
          <w:szCs w:val="24"/>
          <w:lang w:eastAsia="en-US"/>
        </w:rPr>
      </w:pPr>
      <w:r w:rsidRPr="00C23816">
        <w:rPr>
          <w:rFonts w:ascii="Times New Roman" w:hAnsi="Times New Roman"/>
          <w:sz w:val="24"/>
          <w:szCs w:val="24"/>
          <w:lang w:eastAsia="en-US"/>
        </w:rPr>
        <w:t>оснащенный о</w:t>
      </w:r>
      <w:r w:rsidRPr="00C23816">
        <w:rPr>
          <w:rFonts w:ascii="Times New Roman" w:hAnsi="Times New Roman"/>
          <w:bCs/>
          <w:sz w:val="24"/>
          <w:szCs w:val="24"/>
          <w:lang w:eastAsia="en-US"/>
        </w:rPr>
        <w:t xml:space="preserve">борудованием: </w:t>
      </w:r>
    </w:p>
    <w:p w:rsidR="00DC24DB" w:rsidRPr="00D53244" w:rsidRDefault="00DC24DB" w:rsidP="00DC24DB">
      <w:pPr>
        <w:widowControl w:val="0"/>
        <w:numPr>
          <w:ilvl w:val="0"/>
          <w:numId w:val="27"/>
        </w:numPr>
        <w:tabs>
          <w:tab w:val="left" w:pos="578"/>
        </w:tabs>
        <w:spacing w:after="0" w:line="227" w:lineRule="auto"/>
        <w:ind w:right="5"/>
        <w:jc w:val="both"/>
        <w:rPr>
          <w:rFonts w:ascii="Times New Roman" w:hAnsi="Times New Roman"/>
          <w:color w:val="181717"/>
          <w:sz w:val="24"/>
          <w:szCs w:val="24"/>
        </w:rPr>
      </w:pPr>
      <w:r w:rsidRPr="00D53244">
        <w:rPr>
          <w:rFonts w:ascii="Times New Roman" w:hAnsi="Times New Roman"/>
          <w:color w:val="000000"/>
          <w:sz w:val="24"/>
          <w:szCs w:val="24"/>
        </w:rPr>
        <w:t>наглядные пособия (комплекты учебных таблиц, плакатов, портретов выдающихся ученых и др.);</w:t>
      </w:r>
    </w:p>
    <w:p w:rsidR="00DC24DB" w:rsidRPr="00D53244" w:rsidRDefault="00DC24DB" w:rsidP="00DC24DB">
      <w:pPr>
        <w:widowControl w:val="0"/>
        <w:numPr>
          <w:ilvl w:val="0"/>
          <w:numId w:val="27"/>
        </w:numPr>
        <w:tabs>
          <w:tab w:val="left" w:pos="578"/>
        </w:tabs>
        <w:spacing w:after="0" w:line="227" w:lineRule="auto"/>
        <w:ind w:right="5"/>
        <w:jc w:val="both"/>
        <w:rPr>
          <w:rFonts w:ascii="Times New Roman" w:hAnsi="Times New Roman"/>
          <w:color w:val="181717"/>
          <w:sz w:val="24"/>
          <w:szCs w:val="24"/>
        </w:rPr>
      </w:pPr>
      <w:r w:rsidRPr="00D53244">
        <w:rPr>
          <w:rFonts w:ascii="Times New Roman" w:hAnsi="Times New Roman"/>
          <w:color w:val="000000"/>
          <w:sz w:val="24"/>
          <w:szCs w:val="24"/>
        </w:rPr>
        <w:t>информационно-коммуникационные средства;</w:t>
      </w:r>
    </w:p>
    <w:p w:rsidR="00DC24DB" w:rsidRPr="00D53244" w:rsidRDefault="00DC24DB" w:rsidP="00DC24DB">
      <w:pPr>
        <w:widowControl w:val="0"/>
        <w:numPr>
          <w:ilvl w:val="0"/>
          <w:numId w:val="27"/>
        </w:numPr>
        <w:tabs>
          <w:tab w:val="left" w:pos="578"/>
        </w:tabs>
        <w:spacing w:after="0" w:line="227" w:lineRule="auto"/>
        <w:ind w:right="5"/>
        <w:jc w:val="both"/>
        <w:rPr>
          <w:rFonts w:ascii="Times New Roman" w:hAnsi="Times New Roman"/>
          <w:sz w:val="24"/>
          <w:szCs w:val="24"/>
        </w:rPr>
      </w:pPr>
      <w:r w:rsidRPr="00D53244">
        <w:rPr>
          <w:rFonts w:ascii="Times New Roman"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DC24DB" w:rsidRPr="00D53244" w:rsidRDefault="00DC24DB" w:rsidP="00DC24DB">
      <w:pPr>
        <w:widowControl w:val="0"/>
        <w:numPr>
          <w:ilvl w:val="0"/>
          <w:numId w:val="27"/>
        </w:numPr>
        <w:tabs>
          <w:tab w:val="left" w:pos="578"/>
        </w:tabs>
        <w:spacing w:after="0" w:line="227" w:lineRule="auto"/>
        <w:ind w:right="5"/>
        <w:jc w:val="both"/>
        <w:rPr>
          <w:rFonts w:ascii="Times New Roman" w:hAnsi="Times New Roman"/>
          <w:color w:val="181717"/>
          <w:sz w:val="24"/>
          <w:szCs w:val="24"/>
        </w:rPr>
      </w:pPr>
      <w:r w:rsidRPr="00D53244">
        <w:rPr>
          <w:rFonts w:ascii="Times New Roman" w:hAnsi="Times New Roman"/>
          <w:color w:val="000000"/>
          <w:sz w:val="24"/>
          <w:szCs w:val="24"/>
        </w:rPr>
        <w:t>библиотечный фонд.</w:t>
      </w:r>
    </w:p>
    <w:p w:rsidR="00447DEF" w:rsidRPr="00C23816" w:rsidRDefault="00447DEF" w:rsidP="005F02EC">
      <w:pPr>
        <w:suppressAutoHyphens/>
        <w:spacing w:after="0"/>
        <w:ind w:firstLine="709"/>
        <w:jc w:val="both"/>
        <w:rPr>
          <w:rFonts w:ascii="Times New Roman" w:hAnsi="Times New Roman"/>
          <w:bCs/>
          <w:sz w:val="24"/>
          <w:szCs w:val="24"/>
        </w:rPr>
      </w:pPr>
    </w:p>
    <w:p w:rsidR="003F08F7" w:rsidRPr="00C23816" w:rsidRDefault="003F08F7" w:rsidP="005F02EC">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594361" w:rsidRPr="00C23816" w:rsidRDefault="003F08F7" w:rsidP="005F02EC">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w:t>
      </w:r>
      <w:r w:rsidR="00322AAD" w:rsidRPr="00C23816">
        <w:rPr>
          <w:rFonts w:ascii="Times New Roman" w:hAnsi="Times New Roman"/>
          <w:bCs/>
          <w:sz w:val="24"/>
          <w:szCs w:val="24"/>
        </w:rPr>
        <w:t xml:space="preserve">льной организации должен иметь </w:t>
      </w:r>
      <w:r w:rsidRPr="00C23816">
        <w:rPr>
          <w:rFonts w:ascii="Times New Roman" w:hAnsi="Times New Roman"/>
          <w:bCs/>
          <w:sz w:val="24"/>
          <w:szCs w:val="24"/>
        </w:rPr>
        <w:t>п</w:t>
      </w:r>
      <w:r w:rsidRPr="00C23816">
        <w:rPr>
          <w:rFonts w:ascii="Times New Roman" w:hAnsi="Times New Roman"/>
          <w:sz w:val="24"/>
          <w:szCs w:val="24"/>
        </w:rPr>
        <w:t xml:space="preserve">ечатные и/или электронные образовательные и информационные ресурсы, </w:t>
      </w:r>
      <w:r w:rsidR="00594361" w:rsidRPr="00C23816">
        <w:rPr>
          <w:rFonts w:ascii="Times New Roman" w:hAnsi="Times New Roman"/>
          <w:sz w:val="24"/>
          <w:szCs w:val="24"/>
        </w:rPr>
        <w:t xml:space="preserve">рекомендованные ФУМО, для использования в образовательном процессе. При формировании </w:t>
      </w:r>
      <w:r w:rsidR="00594361" w:rsidRPr="00C23816">
        <w:rPr>
          <w:rFonts w:ascii="Times New Roman" w:hAnsi="Times New Roman"/>
          <w:bCs/>
          <w:sz w:val="24"/>
          <w:szCs w:val="24"/>
        </w:rPr>
        <w:t>библиотечного фонда образовательной организаци</w:t>
      </w:r>
      <w:r w:rsidR="0037132E" w:rsidRPr="00C23816">
        <w:rPr>
          <w:rFonts w:ascii="Times New Roman" w:hAnsi="Times New Roman"/>
          <w:bCs/>
          <w:sz w:val="24"/>
          <w:szCs w:val="24"/>
        </w:rPr>
        <w:t>ей</w:t>
      </w:r>
      <w:r w:rsidR="00594361" w:rsidRPr="00C23816">
        <w:rPr>
          <w:rFonts w:ascii="Times New Roman" w:hAnsi="Times New Roman"/>
          <w:bCs/>
          <w:sz w:val="24"/>
          <w:szCs w:val="24"/>
        </w:rPr>
        <w:t xml:space="preserve"> выбирается </w:t>
      </w:r>
      <w:r w:rsidR="00893ABC" w:rsidRPr="00C23816">
        <w:rPr>
          <w:rFonts w:ascii="Times New Roman" w:hAnsi="Times New Roman"/>
          <w:bCs/>
          <w:sz w:val="24"/>
          <w:szCs w:val="24"/>
        </w:rPr>
        <w:t>не менее</w:t>
      </w:r>
      <w:r w:rsidR="00594361" w:rsidRPr="00C23816">
        <w:rPr>
          <w:rFonts w:ascii="Times New Roman" w:hAnsi="Times New Roman"/>
          <w:bCs/>
          <w:sz w:val="24"/>
          <w:szCs w:val="24"/>
        </w:rPr>
        <w:t xml:space="preserve"> одно</w:t>
      </w:r>
      <w:r w:rsidR="00893ABC" w:rsidRPr="00C23816">
        <w:rPr>
          <w:rFonts w:ascii="Times New Roman" w:hAnsi="Times New Roman"/>
          <w:bCs/>
          <w:sz w:val="24"/>
          <w:szCs w:val="24"/>
        </w:rPr>
        <w:t>го</w:t>
      </w:r>
      <w:r w:rsidR="00594361" w:rsidRPr="00C23816">
        <w:rPr>
          <w:rFonts w:ascii="Times New Roman" w:hAnsi="Times New Roman"/>
          <w:bCs/>
          <w:sz w:val="24"/>
          <w:szCs w:val="24"/>
        </w:rPr>
        <w:t xml:space="preserve"> издани</w:t>
      </w:r>
      <w:r w:rsidR="00893ABC" w:rsidRPr="00C23816">
        <w:rPr>
          <w:rFonts w:ascii="Times New Roman" w:hAnsi="Times New Roman"/>
          <w:bCs/>
          <w:sz w:val="24"/>
          <w:szCs w:val="24"/>
        </w:rPr>
        <w:t>я</w:t>
      </w:r>
      <w:r w:rsidR="00594361" w:rsidRPr="00C23816">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447DEF" w:rsidRPr="00C23816" w:rsidRDefault="00447DEF" w:rsidP="005F02EC">
      <w:pPr>
        <w:suppressAutoHyphens/>
        <w:spacing w:after="0"/>
        <w:ind w:firstLine="709"/>
        <w:jc w:val="both"/>
        <w:rPr>
          <w:rFonts w:ascii="Times New Roman" w:hAnsi="Times New Roman"/>
          <w:sz w:val="24"/>
          <w:szCs w:val="24"/>
        </w:rPr>
      </w:pPr>
    </w:p>
    <w:p w:rsidR="00155A1C" w:rsidRPr="00C23816" w:rsidRDefault="00155A1C" w:rsidP="005F02EC">
      <w:pPr>
        <w:pStyle w:val="ae"/>
        <w:suppressAutoHyphens/>
        <w:spacing w:before="0" w:after="0"/>
        <w:ind w:left="0" w:firstLine="709"/>
        <w:contextualSpacing/>
        <w:rPr>
          <w:b/>
        </w:rPr>
      </w:pPr>
      <w:r w:rsidRPr="00C23816">
        <w:rPr>
          <w:b/>
        </w:rPr>
        <w:t>3.2.1. Основные печатные издания</w:t>
      </w:r>
    </w:p>
    <w:p w:rsidR="00155A1C" w:rsidRPr="00C23816" w:rsidRDefault="00155A1C" w:rsidP="005F02EC">
      <w:pPr>
        <w:suppressAutoHyphens/>
        <w:spacing w:after="0"/>
        <w:ind w:firstLine="709"/>
        <w:contextualSpacing/>
        <w:rPr>
          <w:rFonts w:ascii="Times New Roman" w:hAnsi="Times New Roman"/>
          <w:bCs/>
          <w:i/>
          <w:iCs/>
          <w:sz w:val="24"/>
          <w:szCs w:val="24"/>
        </w:rPr>
      </w:pPr>
      <w:r w:rsidRPr="00C23816">
        <w:rPr>
          <w:rFonts w:ascii="Times New Roman" w:hAnsi="Times New Roman"/>
          <w:b/>
          <w:sz w:val="24"/>
          <w:szCs w:val="24"/>
        </w:rPr>
        <w:t xml:space="preserve">1. </w:t>
      </w:r>
      <w:r w:rsidR="002A3FDE" w:rsidRPr="00C23816">
        <w:rPr>
          <w:rFonts w:ascii="Times New Roman" w:hAnsi="Times New Roman"/>
          <w:bCs/>
          <w:i/>
          <w:iCs/>
          <w:sz w:val="24"/>
          <w:szCs w:val="24"/>
        </w:rPr>
        <w:t>Наличие в библиотеке (не старше 5 лет)</w:t>
      </w:r>
    </w:p>
    <w:p w:rsidR="00155A1C" w:rsidRPr="00C23816" w:rsidRDefault="00155A1C" w:rsidP="005F02EC">
      <w:pPr>
        <w:suppressAutoHyphens/>
        <w:spacing w:after="0"/>
        <w:ind w:firstLine="709"/>
        <w:contextualSpacing/>
        <w:jc w:val="both"/>
        <w:rPr>
          <w:rFonts w:ascii="Times New Roman" w:hAnsi="Times New Roman"/>
          <w:bCs/>
          <w:i/>
          <w:iCs/>
          <w:sz w:val="24"/>
          <w:szCs w:val="24"/>
        </w:rPr>
      </w:pPr>
      <w:r w:rsidRPr="00C23816">
        <w:rPr>
          <w:rFonts w:ascii="Times New Roman" w:hAnsi="Times New Roman"/>
          <w:i/>
          <w:iCs/>
          <w:sz w:val="24"/>
          <w:szCs w:val="24"/>
        </w:rPr>
        <w:t xml:space="preserve">Списки литературы оформляются </w:t>
      </w:r>
      <w:r w:rsidRPr="00C23816">
        <w:rPr>
          <w:rFonts w:ascii="Times New Roman" w:hAnsi="Times New Roman"/>
          <w:bCs/>
          <w:i/>
          <w:iCs/>
          <w:sz w:val="24"/>
          <w:szCs w:val="24"/>
        </w:rPr>
        <w:t xml:space="preserve">в алфавитном порядке </w:t>
      </w:r>
      <w:r w:rsidRPr="00C23816">
        <w:rPr>
          <w:rFonts w:ascii="Times New Roman" w:hAnsi="Times New Roman"/>
          <w:i/>
          <w:iCs/>
          <w:sz w:val="24"/>
          <w:szCs w:val="24"/>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w:t>
      </w:r>
      <w:proofErr w:type="spellStart"/>
      <w:r w:rsidRPr="00C23816">
        <w:rPr>
          <w:rFonts w:ascii="Times New Roman" w:hAnsi="Times New Roman"/>
          <w:i/>
          <w:iCs/>
          <w:sz w:val="24"/>
          <w:szCs w:val="24"/>
        </w:rPr>
        <w:t>Росстандартом</w:t>
      </w:r>
      <w:proofErr w:type="spellEnd"/>
      <w:r w:rsidRPr="00C23816">
        <w:rPr>
          <w:rFonts w:ascii="Times New Roman" w:hAnsi="Times New Roman"/>
          <w:i/>
          <w:iCs/>
          <w:sz w:val="24"/>
          <w:szCs w:val="24"/>
        </w:rPr>
        <w:t>) от 03 декабря 2018 года).</w:t>
      </w:r>
    </w:p>
    <w:p w:rsidR="00155A1C" w:rsidRPr="00C23816" w:rsidRDefault="00155A1C" w:rsidP="005F02EC">
      <w:pPr>
        <w:suppressAutoHyphens/>
        <w:spacing w:after="0"/>
        <w:ind w:firstLine="709"/>
        <w:contextualSpacing/>
        <w:rPr>
          <w:rFonts w:ascii="Times New Roman" w:hAnsi="Times New Roman"/>
          <w:b/>
          <w:sz w:val="24"/>
          <w:szCs w:val="24"/>
        </w:rPr>
      </w:pPr>
    </w:p>
    <w:p w:rsidR="00155A1C" w:rsidRPr="00C23816" w:rsidRDefault="00155A1C" w:rsidP="005F02EC">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DC24DB" w:rsidRPr="007466AD" w:rsidRDefault="00DC24DB" w:rsidP="00DC24DB">
      <w:pPr>
        <w:pStyle w:val="Default"/>
        <w:spacing w:line="360" w:lineRule="auto"/>
        <w:ind w:left="360"/>
        <w:jc w:val="both"/>
      </w:pPr>
      <w:r w:rsidRPr="007466AD">
        <w:t xml:space="preserve">Башмаков М.И. Математика: учебник для студентов учреждений СПО/ М.И. </w:t>
      </w:r>
      <w:proofErr w:type="gramStart"/>
      <w:r w:rsidRPr="007466AD">
        <w:t>Башмаков.-</w:t>
      </w:r>
      <w:proofErr w:type="gramEnd"/>
      <w:r w:rsidRPr="007466AD">
        <w:t xml:space="preserve"> 9-е изд., стер.- М.: Издательский центр «Академия», 20</w:t>
      </w:r>
      <w:r>
        <w:t>21</w:t>
      </w:r>
      <w:r w:rsidRPr="007466AD">
        <w:t>.</w:t>
      </w:r>
    </w:p>
    <w:p w:rsidR="00DC24DB" w:rsidRPr="007466AD" w:rsidRDefault="00DC24DB" w:rsidP="00DC24DB">
      <w:pPr>
        <w:pStyle w:val="Default"/>
        <w:spacing w:line="360" w:lineRule="auto"/>
        <w:ind w:left="360"/>
        <w:jc w:val="both"/>
      </w:pPr>
      <w:r w:rsidRPr="007466AD">
        <w:t xml:space="preserve">Башмаков М.И. Математика. Задачник: учебное пособие для студентов учреждений СПО/ М.И. </w:t>
      </w:r>
      <w:proofErr w:type="gramStart"/>
      <w:r w:rsidRPr="007466AD">
        <w:t>Башмаков.-</w:t>
      </w:r>
      <w:proofErr w:type="gramEnd"/>
      <w:r w:rsidRPr="007466AD">
        <w:t xml:space="preserve"> 5-е изд., стер.- М.: Издательский центр «Академия», 20</w:t>
      </w:r>
      <w:r>
        <w:t>21</w:t>
      </w:r>
      <w:r w:rsidRPr="007466AD">
        <w:t>.</w:t>
      </w:r>
    </w:p>
    <w:p w:rsidR="00DC24DB" w:rsidRPr="007466AD" w:rsidRDefault="00DC24DB" w:rsidP="00DC24DB">
      <w:pPr>
        <w:pStyle w:val="Default"/>
        <w:spacing w:line="360" w:lineRule="auto"/>
        <w:ind w:left="360"/>
        <w:jc w:val="both"/>
      </w:pPr>
      <w:r w:rsidRPr="007466AD">
        <w:t xml:space="preserve">Башмаков М.И. Математика. Сборник задач профильной направленности: учебное пособие для студентов учреждений СПО/ М.И. </w:t>
      </w:r>
      <w:proofErr w:type="gramStart"/>
      <w:r w:rsidRPr="007466AD">
        <w:t>Башмаков.-</w:t>
      </w:r>
      <w:proofErr w:type="gramEnd"/>
      <w:r w:rsidRPr="007466AD">
        <w:t xml:space="preserve"> 5-е изд., стер.- М.: Издательский центр «Академия», 20</w:t>
      </w:r>
      <w:r>
        <w:t>21</w:t>
      </w:r>
      <w:r w:rsidRPr="007466AD">
        <w:t>.</w:t>
      </w:r>
    </w:p>
    <w:p w:rsidR="00155A1C" w:rsidRPr="00C23816" w:rsidRDefault="00155A1C" w:rsidP="005F02EC">
      <w:pPr>
        <w:pStyle w:val="1"/>
        <w:suppressAutoHyphens/>
        <w:spacing w:before="0" w:after="0"/>
        <w:ind w:firstLine="709"/>
        <w:jc w:val="both"/>
        <w:rPr>
          <w:rFonts w:ascii="Times New Roman" w:hAnsi="Times New Roman"/>
          <w:b w:val="0"/>
          <w:bCs w:val="0"/>
          <w:i/>
          <w:sz w:val="24"/>
          <w:szCs w:val="24"/>
        </w:rPr>
      </w:pPr>
    </w:p>
    <w:p w:rsidR="00155A1C" w:rsidRPr="00C23816" w:rsidRDefault="00155A1C" w:rsidP="005F02EC">
      <w:pPr>
        <w:suppressAutoHyphens/>
        <w:spacing w:after="0"/>
        <w:ind w:firstLine="709"/>
        <w:contextualSpacing/>
        <w:rPr>
          <w:rFonts w:ascii="Times New Roman" w:hAnsi="Times New Roman"/>
          <w:bCs/>
          <w:i/>
          <w:sz w:val="24"/>
          <w:szCs w:val="24"/>
        </w:rPr>
      </w:pPr>
      <w:r w:rsidRPr="00C23816">
        <w:rPr>
          <w:rFonts w:ascii="Times New Roman" w:hAnsi="Times New Roman"/>
          <w:b/>
          <w:bCs/>
          <w:sz w:val="24"/>
          <w:szCs w:val="24"/>
        </w:rPr>
        <w:t xml:space="preserve">3.2.3. Дополнительные источники </w:t>
      </w:r>
    </w:p>
    <w:p w:rsidR="00DC24DB" w:rsidRPr="007466AD" w:rsidRDefault="00DC24DB" w:rsidP="00DC24DB">
      <w:pPr>
        <w:pStyle w:val="Default"/>
        <w:spacing w:line="360" w:lineRule="auto"/>
        <w:ind w:left="360"/>
        <w:jc w:val="both"/>
      </w:pPr>
      <w:proofErr w:type="spellStart"/>
      <w:r w:rsidRPr="007466AD">
        <w:t>Атанасян</w:t>
      </w:r>
      <w:proofErr w:type="spellEnd"/>
      <w:r w:rsidRPr="007466AD">
        <w:t xml:space="preserve"> Л.С., Бутузов В.Ф., Кадомцев С.Б. и др. Математика: алгебра и начала математического анализа. Геометрия. Геометрия (базовый и углубленный уровни). 10-11 классы. М.: Просвещение, 20</w:t>
      </w:r>
      <w:r>
        <w:t>20</w:t>
      </w:r>
      <w:r w:rsidRPr="007466AD">
        <w:t>.</w:t>
      </w:r>
    </w:p>
    <w:p w:rsidR="00DC24DB" w:rsidRPr="007466AD" w:rsidRDefault="00DC24DB" w:rsidP="00DC24DB">
      <w:pPr>
        <w:pStyle w:val="Default"/>
        <w:spacing w:line="360" w:lineRule="auto"/>
        <w:ind w:left="360"/>
        <w:jc w:val="both"/>
      </w:pPr>
      <w:r w:rsidRPr="007466AD">
        <w:lastRenderedPageBreak/>
        <w:t xml:space="preserve">Мордкович А.Г. Математика: алгебра и начала </w:t>
      </w:r>
      <w:proofErr w:type="gramStart"/>
      <w:r w:rsidRPr="007466AD">
        <w:t>математического  анализа</w:t>
      </w:r>
      <w:proofErr w:type="gramEnd"/>
      <w:r w:rsidRPr="007466AD">
        <w:t xml:space="preserve">. В 2 ч. Ч. 1. Учебник для учащихся общеобразовательных организаций (базовый уровень). 10-11 классы/ А.Г. Мордкович, П.В. </w:t>
      </w:r>
      <w:proofErr w:type="gramStart"/>
      <w:r w:rsidRPr="007466AD">
        <w:t>Семенов.-</w:t>
      </w:r>
      <w:proofErr w:type="gramEnd"/>
      <w:r w:rsidRPr="007466AD">
        <w:t xml:space="preserve"> 2-е</w:t>
      </w:r>
      <w:r>
        <w:t xml:space="preserve"> изд., стер.- М.: Мнемозина, 2020</w:t>
      </w:r>
      <w:r w:rsidRPr="007466AD">
        <w:t>.</w:t>
      </w:r>
    </w:p>
    <w:p w:rsidR="00DC24DB" w:rsidRPr="007466AD" w:rsidRDefault="00DC24DB" w:rsidP="00DC24DB">
      <w:pPr>
        <w:pStyle w:val="Default"/>
        <w:spacing w:line="360" w:lineRule="auto"/>
        <w:ind w:left="360"/>
        <w:jc w:val="both"/>
      </w:pPr>
      <w:r w:rsidRPr="007466AD">
        <w:t xml:space="preserve">Мордкович А.Г. Математика: алгебра и начала </w:t>
      </w:r>
      <w:proofErr w:type="gramStart"/>
      <w:r w:rsidRPr="007466AD">
        <w:t>математического  анализа</w:t>
      </w:r>
      <w:proofErr w:type="gramEnd"/>
      <w:r w:rsidRPr="007466AD">
        <w:t xml:space="preserve">. В 2 ч. Ч. 2. </w:t>
      </w:r>
      <w:proofErr w:type="gramStart"/>
      <w:r w:rsidRPr="007466AD">
        <w:t>Задачник  для</w:t>
      </w:r>
      <w:proofErr w:type="gramEnd"/>
      <w:r w:rsidRPr="007466AD">
        <w:t xml:space="preserve"> учащихся общеобразовательных организаций (базовый уровень)/ А.Г. Мордкович, П.В. Семенов.- 2-е изд., стер.- М.: Мнемозина, 20</w:t>
      </w:r>
      <w:r>
        <w:t>20</w:t>
      </w:r>
      <w:r w:rsidRPr="007466AD">
        <w:t>.</w:t>
      </w:r>
    </w:p>
    <w:p w:rsidR="00DC24DB" w:rsidRPr="007466AD" w:rsidRDefault="00DC24DB" w:rsidP="00DC24DB">
      <w:pPr>
        <w:pStyle w:val="Default"/>
        <w:spacing w:line="360" w:lineRule="auto"/>
        <w:ind w:left="360"/>
        <w:jc w:val="both"/>
      </w:pPr>
      <w:r w:rsidRPr="007466AD">
        <w:t xml:space="preserve">Богомолов Н.В. Математика: Учеб. Для </w:t>
      </w:r>
      <w:proofErr w:type="spellStart"/>
      <w:r w:rsidRPr="007466AD">
        <w:t>ссузов</w:t>
      </w:r>
      <w:proofErr w:type="spellEnd"/>
      <w:r w:rsidRPr="007466AD">
        <w:t xml:space="preserve">/ Н.В. Богомолов, П.И. </w:t>
      </w:r>
      <w:proofErr w:type="gramStart"/>
      <w:r w:rsidRPr="007466AD">
        <w:t>Самойленко.-</w:t>
      </w:r>
      <w:proofErr w:type="gramEnd"/>
      <w:r w:rsidRPr="007466AD">
        <w:t xml:space="preserve"> 2-е </w:t>
      </w:r>
      <w:r>
        <w:t>и</w:t>
      </w:r>
      <w:r w:rsidR="00323E75">
        <w:t>зд., стереотип.- М.: Дрофа, 2018</w:t>
      </w:r>
      <w:r w:rsidRPr="007466AD">
        <w:t xml:space="preserve">. </w:t>
      </w:r>
    </w:p>
    <w:p w:rsidR="00DC24DB" w:rsidRPr="007466AD" w:rsidRDefault="00DC24DB" w:rsidP="00DC24DB">
      <w:pPr>
        <w:pStyle w:val="Default"/>
        <w:spacing w:line="360" w:lineRule="auto"/>
        <w:ind w:left="360"/>
        <w:jc w:val="both"/>
      </w:pPr>
      <w:r w:rsidRPr="007466AD">
        <w:t xml:space="preserve">Богомолов Н.В. Сборник задач по математике: Учеб. Для </w:t>
      </w:r>
      <w:proofErr w:type="spellStart"/>
      <w:r w:rsidRPr="007466AD">
        <w:t>ссузов</w:t>
      </w:r>
      <w:proofErr w:type="spellEnd"/>
      <w:r w:rsidRPr="007466AD">
        <w:t xml:space="preserve">/ Н.В. Богомолов, П.И. </w:t>
      </w:r>
      <w:proofErr w:type="gramStart"/>
      <w:r w:rsidRPr="007466AD">
        <w:t>Самойленко.-</w:t>
      </w:r>
      <w:proofErr w:type="gramEnd"/>
      <w:r w:rsidRPr="007466AD">
        <w:t xml:space="preserve"> 2-е изд., стереотип.- М.: Дрофа, 20</w:t>
      </w:r>
      <w:r w:rsidR="00323E75">
        <w:t>18</w:t>
      </w:r>
      <w:r w:rsidRPr="007466AD">
        <w:t xml:space="preserve">. </w:t>
      </w:r>
    </w:p>
    <w:p w:rsidR="00DC24DB" w:rsidRPr="007466AD" w:rsidRDefault="00DC24DB" w:rsidP="00DC24DB">
      <w:pPr>
        <w:pStyle w:val="Default"/>
        <w:spacing w:line="360" w:lineRule="auto"/>
        <w:ind w:left="360"/>
        <w:jc w:val="both"/>
      </w:pPr>
      <w:r w:rsidRPr="007466AD">
        <w:t>Богомолов Н.В. Сборник дидактических заданий по математике: Учеб. Пособие для</w:t>
      </w:r>
      <w:r w:rsidRPr="00DC24DB">
        <w:t xml:space="preserve"> </w:t>
      </w:r>
      <w:proofErr w:type="spellStart"/>
      <w:r w:rsidRPr="007466AD">
        <w:t>ссузов</w:t>
      </w:r>
      <w:proofErr w:type="spellEnd"/>
      <w:r w:rsidRPr="007466AD">
        <w:t>/ Н.В. Богомолов,</w:t>
      </w:r>
      <w:r w:rsidR="00323E75">
        <w:t xml:space="preserve"> Л.Ю. Сергиенко. М.: Дрофа, 2019</w:t>
      </w:r>
      <w:r w:rsidRPr="007466AD">
        <w:t xml:space="preserve">. </w:t>
      </w:r>
    </w:p>
    <w:p w:rsidR="00DC24DB" w:rsidRPr="007466AD" w:rsidRDefault="003F13D6" w:rsidP="00DC24DB">
      <w:pPr>
        <w:pStyle w:val="Default"/>
        <w:spacing w:line="360" w:lineRule="auto"/>
        <w:ind w:left="360"/>
        <w:jc w:val="both"/>
      </w:pPr>
      <w:hyperlink w:history="1">
        <w:r w:rsidR="00DC24DB" w:rsidRPr="007466AD">
          <w:rPr>
            <w:rStyle w:val="ad"/>
            <w:color w:val="auto"/>
            <w:lang w:val="en-US"/>
          </w:rPr>
          <w:t>www</w:t>
        </w:r>
        <w:r w:rsidR="00DC24DB" w:rsidRPr="007466AD">
          <w:rPr>
            <w:rStyle w:val="ad"/>
            <w:color w:val="auto"/>
          </w:rPr>
          <w:t>.</w:t>
        </w:r>
        <w:proofErr w:type="spellStart"/>
        <w:r w:rsidR="00DC24DB" w:rsidRPr="007466AD">
          <w:rPr>
            <w:rStyle w:val="ad"/>
            <w:color w:val="auto"/>
            <w:lang w:val="en-US"/>
          </w:rPr>
          <w:t>fcior</w:t>
        </w:r>
        <w:proofErr w:type="spellEnd"/>
        <w:r w:rsidR="00DC24DB" w:rsidRPr="007466AD">
          <w:rPr>
            <w:rStyle w:val="ad"/>
            <w:color w:val="auto"/>
          </w:rPr>
          <w:t>.</w:t>
        </w:r>
        <w:proofErr w:type="spellStart"/>
        <w:r w:rsidR="00DC24DB" w:rsidRPr="007466AD">
          <w:rPr>
            <w:rStyle w:val="ad"/>
            <w:color w:val="auto"/>
            <w:lang w:val="en-US"/>
          </w:rPr>
          <w:t>edu</w:t>
        </w:r>
        <w:proofErr w:type="spellEnd"/>
        <w:r w:rsidR="00DC24DB" w:rsidRPr="007466AD">
          <w:rPr>
            <w:rStyle w:val="ad"/>
            <w:color w:val="auto"/>
          </w:rPr>
          <w:t>.</w:t>
        </w:r>
        <w:proofErr w:type="spellStart"/>
        <w:r w:rsidR="00DC24DB" w:rsidRPr="007466AD">
          <w:rPr>
            <w:rStyle w:val="ad"/>
            <w:color w:val="auto"/>
            <w:lang w:val="en-US"/>
          </w:rPr>
          <w:t>ru</w:t>
        </w:r>
        <w:proofErr w:type="spellEnd"/>
        <w:r w:rsidR="00DC24DB" w:rsidRPr="007466AD">
          <w:rPr>
            <w:rStyle w:val="ad"/>
            <w:color w:val="auto"/>
          </w:rPr>
          <w:t xml:space="preserve"> (Информационные</w:t>
        </w:r>
      </w:hyperlink>
      <w:r w:rsidR="00DC24DB" w:rsidRPr="007466AD">
        <w:rPr>
          <w:color w:val="auto"/>
        </w:rPr>
        <w:t>,</w:t>
      </w:r>
      <w:r w:rsidR="00DC24DB" w:rsidRPr="007466AD">
        <w:t xml:space="preserve"> тренировочные и контрольные материалы).</w:t>
      </w:r>
    </w:p>
    <w:p w:rsidR="00DC24DB" w:rsidRPr="007466AD" w:rsidRDefault="003F13D6" w:rsidP="00DC24DB">
      <w:pPr>
        <w:pStyle w:val="Default"/>
        <w:spacing w:line="360" w:lineRule="auto"/>
        <w:ind w:left="360"/>
        <w:jc w:val="both"/>
      </w:pPr>
      <w:hyperlink r:id="rId10" w:history="1">
        <w:r w:rsidR="00DC24DB" w:rsidRPr="007466AD">
          <w:rPr>
            <w:rStyle w:val="ad"/>
            <w:color w:val="auto"/>
            <w:lang w:val="en-US"/>
          </w:rPr>
          <w:t>www</w:t>
        </w:r>
        <w:r w:rsidR="00DC24DB" w:rsidRPr="007466AD">
          <w:rPr>
            <w:rStyle w:val="ad"/>
            <w:color w:val="auto"/>
          </w:rPr>
          <w:t>.</w:t>
        </w:r>
        <w:r w:rsidR="00DC24DB" w:rsidRPr="007466AD">
          <w:rPr>
            <w:rStyle w:val="ad"/>
            <w:color w:val="auto"/>
            <w:lang w:val="en-US"/>
          </w:rPr>
          <w:t>school</w:t>
        </w:r>
        <w:r w:rsidR="00DC24DB" w:rsidRPr="007466AD">
          <w:rPr>
            <w:rStyle w:val="ad"/>
            <w:color w:val="auto"/>
          </w:rPr>
          <w:t>-</w:t>
        </w:r>
        <w:r w:rsidR="00DC24DB" w:rsidRPr="007466AD">
          <w:rPr>
            <w:rStyle w:val="ad"/>
            <w:color w:val="auto"/>
            <w:lang w:val="en-US"/>
          </w:rPr>
          <w:t>collection</w:t>
        </w:r>
        <w:r w:rsidR="00DC24DB" w:rsidRPr="007466AD">
          <w:rPr>
            <w:rStyle w:val="ad"/>
            <w:color w:val="auto"/>
          </w:rPr>
          <w:t>.</w:t>
        </w:r>
        <w:proofErr w:type="spellStart"/>
        <w:r w:rsidR="00DC24DB" w:rsidRPr="007466AD">
          <w:rPr>
            <w:rStyle w:val="ad"/>
            <w:color w:val="auto"/>
            <w:lang w:val="en-US"/>
          </w:rPr>
          <w:t>edu</w:t>
        </w:r>
        <w:proofErr w:type="spellEnd"/>
        <w:r w:rsidR="00DC24DB" w:rsidRPr="007466AD">
          <w:rPr>
            <w:rStyle w:val="ad"/>
            <w:color w:val="auto"/>
          </w:rPr>
          <w:t>.</w:t>
        </w:r>
        <w:proofErr w:type="spellStart"/>
        <w:r w:rsidR="00DC24DB" w:rsidRPr="007466AD">
          <w:rPr>
            <w:rStyle w:val="ad"/>
            <w:color w:val="auto"/>
            <w:lang w:val="en-US"/>
          </w:rPr>
          <w:t>ru</w:t>
        </w:r>
        <w:proofErr w:type="spellEnd"/>
      </w:hyperlink>
      <w:r w:rsidR="00DC24DB" w:rsidRPr="007466AD">
        <w:rPr>
          <w:color w:val="auto"/>
        </w:rPr>
        <w:t xml:space="preserve"> </w:t>
      </w:r>
      <w:r w:rsidR="00DC24DB" w:rsidRPr="007466AD">
        <w:t xml:space="preserve"> (Единая коллекция цифровых образовательных ресурсов).</w:t>
      </w: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323E75" w:rsidRDefault="00323E75" w:rsidP="005F02EC">
      <w:pPr>
        <w:suppressAutoHyphens/>
        <w:contextualSpacing/>
        <w:jc w:val="center"/>
        <w:rPr>
          <w:rFonts w:ascii="Times New Roman" w:hAnsi="Times New Roman"/>
          <w:b/>
          <w:sz w:val="24"/>
          <w:szCs w:val="24"/>
        </w:rPr>
      </w:pPr>
    </w:p>
    <w:p w:rsidR="00323E75" w:rsidRDefault="00323E75" w:rsidP="005F02EC">
      <w:pPr>
        <w:suppressAutoHyphens/>
        <w:contextualSpacing/>
        <w:jc w:val="center"/>
        <w:rPr>
          <w:rFonts w:ascii="Times New Roman" w:hAnsi="Times New Roman"/>
          <w:b/>
          <w:sz w:val="24"/>
          <w:szCs w:val="24"/>
        </w:rPr>
      </w:pPr>
    </w:p>
    <w:p w:rsidR="00323E75" w:rsidRDefault="00323E75" w:rsidP="005F02EC">
      <w:pPr>
        <w:suppressAutoHyphens/>
        <w:contextualSpacing/>
        <w:jc w:val="center"/>
        <w:rPr>
          <w:rFonts w:ascii="Times New Roman" w:hAnsi="Times New Roman"/>
          <w:b/>
          <w:sz w:val="24"/>
          <w:szCs w:val="24"/>
        </w:rPr>
      </w:pPr>
      <w:bookmarkStart w:id="0" w:name="_GoBack"/>
      <w:bookmarkEnd w:id="0"/>
    </w:p>
    <w:p w:rsidR="00E709E4" w:rsidRPr="00C23816" w:rsidRDefault="00340ACF" w:rsidP="005F02EC">
      <w:pPr>
        <w:suppressAutoHyphens/>
        <w:contextualSpacing/>
        <w:jc w:val="center"/>
        <w:rPr>
          <w:rFonts w:ascii="Times New Roman" w:hAnsi="Times New Roman"/>
          <w:b/>
          <w:sz w:val="24"/>
          <w:szCs w:val="24"/>
        </w:rPr>
      </w:pPr>
      <w:r w:rsidRPr="00C23816">
        <w:rPr>
          <w:rFonts w:ascii="Times New Roman" w:hAnsi="Times New Roman"/>
          <w:b/>
          <w:sz w:val="24"/>
          <w:szCs w:val="24"/>
        </w:rPr>
        <w:lastRenderedPageBreak/>
        <w:t>4</w:t>
      </w:r>
      <w:r w:rsidR="00E709E4" w:rsidRPr="00C23816">
        <w:rPr>
          <w:rFonts w:ascii="Times New Roman" w:hAnsi="Times New Roman"/>
          <w:b/>
          <w:sz w:val="24"/>
          <w:szCs w:val="24"/>
        </w:rPr>
        <w:t xml:space="preserve">. </w:t>
      </w:r>
      <w:r w:rsidR="00091C4A" w:rsidRPr="00C23816">
        <w:rPr>
          <w:rFonts w:ascii="Times New Roman" w:hAnsi="Times New Roman"/>
          <w:b/>
          <w:sz w:val="24"/>
          <w:szCs w:val="24"/>
        </w:rPr>
        <w:t xml:space="preserve">КОНТРОЛЬ И ОЦЕНКА РЕЗУЛЬТАТОВ ОСВОЕНИЯ </w:t>
      </w:r>
      <w:r w:rsidR="00447DEF" w:rsidRPr="00C23816">
        <w:rPr>
          <w:rFonts w:ascii="Times New Roman" w:hAnsi="Times New Roman"/>
          <w:b/>
          <w:sz w:val="24"/>
          <w:szCs w:val="24"/>
        </w:rPr>
        <w:br/>
      </w:r>
      <w:r w:rsidR="00091C4A" w:rsidRPr="00C23816">
        <w:rPr>
          <w:rFonts w:ascii="Times New Roman" w:hAnsi="Times New Roman"/>
          <w:b/>
          <w:sz w:val="24"/>
          <w:szCs w:val="24"/>
        </w:rPr>
        <w:t>УЧЕБНОЙ ДИСЦИПЛИНЫ</w:t>
      </w:r>
    </w:p>
    <w:p w:rsidR="00447DEF" w:rsidRPr="00C23816" w:rsidRDefault="00447DEF" w:rsidP="005F02EC">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4982"/>
        <w:gridCol w:w="3149"/>
      </w:tblGrid>
      <w:tr w:rsidR="00064207" w:rsidRPr="00C23816" w:rsidTr="00DC4B42">
        <w:trPr>
          <w:trHeight w:val="543"/>
        </w:trPr>
        <w:tc>
          <w:tcPr>
            <w:tcW w:w="649" w:type="pct"/>
            <w:vAlign w:val="center"/>
          </w:tcPr>
          <w:p w:rsidR="00064207" w:rsidRPr="00C23816" w:rsidRDefault="00064207" w:rsidP="005F02EC">
            <w:pPr>
              <w:suppressAutoHyphens/>
              <w:spacing w:after="0" w:line="240" w:lineRule="auto"/>
              <w:jc w:val="center"/>
              <w:rPr>
                <w:rFonts w:ascii="Times New Roman" w:hAnsi="Times New Roman"/>
                <w:b/>
                <w:i/>
                <w:sz w:val="24"/>
                <w:szCs w:val="24"/>
              </w:rPr>
            </w:pPr>
            <w:r w:rsidRPr="00C23816">
              <w:rPr>
                <w:rFonts w:ascii="Times New Roman" w:hAnsi="Times New Roman"/>
                <w:b/>
                <w:i/>
                <w:sz w:val="24"/>
                <w:szCs w:val="24"/>
              </w:rPr>
              <w:t>Код</w:t>
            </w:r>
          </w:p>
          <w:p w:rsidR="00064207" w:rsidRPr="00C23816" w:rsidRDefault="00064207" w:rsidP="005F02EC">
            <w:pPr>
              <w:suppressAutoHyphens/>
              <w:spacing w:after="0" w:line="240" w:lineRule="auto"/>
              <w:jc w:val="center"/>
              <w:rPr>
                <w:rFonts w:ascii="Times New Roman" w:hAnsi="Times New Roman"/>
                <w:b/>
                <w:bCs/>
                <w:i/>
                <w:sz w:val="24"/>
                <w:szCs w:val="24"/>
              </w:rPr>
            </w:pPr>
            <w:r w:rsidRPr="00C23816">
              <w:rPr>
                <w:rFonts w:ascii="Times New Roman" w:hAnsi="Times New Roman"/>
                <w:b/>
                <w:i/>
                <w:sz w:val="24"/>
                <w:szCs w:val="24"/>
              </w:rPr>
              <w:t>ЛР, МР, ПР, ЛРВ</w:t>
            </w:r>
          </w:p>
        </w:tc>
        <w:tc>
          <w:tcPr>
            <w:tcW w:w="2666" w:type="pct"/>
            <w:vAlign w:val="center"/>
          </w:tcPr>
          <w:p w:rsidR="00064207" w:rsidRPr="00C23816" w:rsidRDefault="00064207" w:rsidP="005F02EC">
            <w:pPr>
              <w:suppressAutoHyphens/>
              <w:spacing w:after="0" w:line="240" w:lineRule="auto"/>
              <w:jc w:val="center"/>
              <w:rPr>
                <w:rFonts w:ascii="Times New Roman" w:hAnsi="Times New Roman"/>
                <w:b/>
                <w:bCs/>
                <w:i/>
                <w:sz w:val="24"/>
                <w:szCs w:val="24"/>
              </w:rPr>
            </w:pPr>
            <w:r w:rsidRPr="00C23816">
              <w:rPr>
                <w:rFonts w:ascii="Times New Roman" w:hAnsi="Times New Roman"/>
                <w:b/>
                <w:bCs/>
                <w:i/>
                <w:sz w:val="24"/>
                <w:szCs w:val="24"/>
              </w:rPr>
              <w:t>Результаты обучения</w:t>
            </w:r>
          </w:p>
        </w:tc>
        <w:tc>
          <w:tcPr>
            <w:tcW w:w="1685" w:type="pct"/>
            <w:vAlign w:val="center"/>
          </w:tcPr>
          <w:p w:rsidR="00064207" w:rsidRPr="00C23816" w:rsidRDefault="00064207" w:rsidP="005F02EC">
            <w:pPr>
              <w:suppressAutoHyphens/>
              <w:spacing w:after="0" w:line="240" w:lineRule="auto"/>
              <w:jc w:val="center"/>
              <w:rPr>
                <w:rFonts w:ascii="Times New Roman" w:hAnsi="Times New Roman"/>
                <w:b/>
                <w:bCs/>
                <w:i/>
                <w:sz w:val="24"/>
                <w:szCs w:val="24"/>
              </w:rPr>
            </w:pPr>
            <w:r w:rsidRPr="00C23816">
              <w:rPr>
                <w:rFonts w:ascii="Times New Roman" w:hAnsi="Times New Roman"/>
                <w:b/>
                <w:bCs/>
                <w:i/>
                <w:sz w:val="24"/>
                <w:szCs w:val="24"/>
              </w:rPr>
              <w:t>Методы оценки</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7</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lastRenderedPageBreak/>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15</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lastRenderedPageBreak/>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7</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2666" w:type="pct"/>
            <w:vAlign w:val="center"/>
          </w:tcPr>
          <w:p w:rsidR="00DC4B42" w:rsidRPr="00CF647E" w:rsidRDefault="00DC4B42" w:rsidP="006E187E">
            <w:pPr>
              <w:jc w:val="both"/>
              <w:rPr>
                <w:rFonts w:ascii="Times New Roman" w:hAnsi="Times New Roman"/>
                <w:sz w:val="24"/>
                <w:szCs w:val="24"/>
              </w:rPr>
            </w:pPr>
            <w:r>
              <w:rPr>
                <w:rFonts w:ascii="Times New Roman" w:hAnsi="Times New Roman"/>
                <w:sz w:val="24"/>
                <w:szCs w:val="24"/>
              </w:rPr>
              <w:t>Ф</w:t>
            </w:r>
            <w:r w:rsidRPr="00CF647E">
              <w:rPr>
                <w:rFonts w:ascii="Times New Roman" w:hAnsi="Times New Roman"/>
                <w:sz w:val="24"/>
                <w:szCs w:val="24"/>
              </w:rPr>
              <w:t>ормирован</w:t>
            </w:r>
            <w:r>
              <w:rPr>
                <w:rFonts w:ascii="Times New Roman" w:hAnsi="Times New Roman"/>
                <w:sz w:val="24"/>
                <w:szCs w:val="24"/>
              </w:rPr>
              <w:t>ие</w:t>
            </w:r>
            <w:r w:rsidRPr="00CF647E">
              <w:rPr>
                <w:rFonts w:ascii="Times New Roman" w:hAnsi="Times New Roman"/>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DC4B42" w:rsidRPr="00C23816" w:rsidRDefault="00DC4B42" w:rsidP="006E187E">
            <w:pPr>
              <w:suppressAutoHyphens/>
              <w:spacing w:after="0" w:line="240" w:lineRule="auto"/>
              <w:jc w:val="both"/>
              <w:rPr>
                <w:rFonts w:ascii="Times New Roman" w:hAnsi="Times New Roman"/>
                <w:sz w:val="24"/>
                <w:szCs w:val="24"/>
              </w:rPr>
            </w:pP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2666" w:type="pct"/>
            <w:vAlign w:val="center"/>
          </w:tcPr>
          <w:p w:rsidR="00DC4B42" w:rsidRPr="00CF647E" w:rsidRDefault="00DC4B42" w:rsidP="006E187E">
            <w:pPr>
              <w:jc w:val="both"/>
              <w:rPr>
                <w:rFonts w:ascii="Times New Roman" w:hAnsi="Times New Roman"/>
                <w:sz w:val="24"/>
                <w:szCs w:val="24"/>
              </w:rPr>
            </w:pPr>
            <w:r>
              <w:rPr>
                <w:rFonts w:ascii="Times New Roman" w:hAnsi="Times New Roman"/>
                <w:sz w:val="24"/>
                <w:szCs w:val="24"/>
              </w:rPr>
              <w:t>Ф</w:t>
            </w:r>
            <w:r w:rsidRPr="00CF647E">
              <w:rPr>
                <w:rFonts w:ascii="Times New Roman" w:hAnsi="Times New Roman"/>
                <w:sz w:val="24"/>
                <w:szCs w:val="24"/>
              </w:rPr>
              <w:t>ормирован</w:t>
            </w:r>
            <w:r>
              <w:rPr>
                <w:rFonts w:ascii="Times New Roman" w:hAnsi="Times New Roman"/>
                <w:sz w:val="24"/>
                <w:szCs w:val="24"/>
              </w:rPr>
              <w:t>ие</w:t>
            </w:r>
            <w:r w:rsidRPr="00CF647E">
              <w:rPr>
                <w:rFonts w:ascii="Times New Roman" w:hAnsi="Times New Roman"/>
                <w:sz w:val="24"/>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C4B42" w:rsidRPr="00C23816" w:rsidRDefault="00DC4B42" w:rsidP="006E187E">
            <w:pPr>
              <w:suppressAutoHyphens/>
              <w:spacing w:after="0" w:line="240" w:lineRule="auto"/>
              <w:jc w:val="both"/>
              <w:rPr>
                <w:rFonts w:ascii="Times New Roman" w:hAnsi="Times New Roman"/>
                <w:sz w:val="24"/>
                <w:szCs w:val="24"/>
              </w:rPr>
            </w:pP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F647E">
              <w:rPr>
                <w:rFonts w:ascii="Times New Roman" w:hAnsi="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4</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F647E">
              <w:rPr>
                <w:rFonts w:ascii="Times New Roman" w:hAnsi="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2666" w:type="pct"/>
            <w:vAlign w:val="center"/>
          </w:tcPr>
          <w:p w:rsidR="00DC4B42" w:rsidRPr="00C23816" w:rsidRDefault="00DC4B42" w:rsidP="006E187E">
            <w:pPr>
              <w:jc w:val="both"/>
              <w:rPr>
                <w:rFonts w:ascii="Times New Roman" w:hAnsi="Times New Roman"/>
                <w:sz w:val="24"/>
                <w:szCs w:val="24"/>
              </w:rPr>
            </w:pP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 xml:space="preserve">Работа </w:t>
            </w:r>
            <w:r>
              <w:rPr>
                <w:rFonts w:ascii="Times New Roman" w:hAnsi="Times New Roman"/>
                <w:sz w:val="24"/>
                <w:szCs w:val="24"/>
              </w:rPr>
              <w:t>с</w:t>
            </w:r>
            <w:r w:rsidRPr="007255AC">
              <w:rPr>
                <w:rFonts w:ascii="Times New Roman" w:hAnsi="Times New Roman"/>
                <w:sz w:val="24"/>
                <w:szCs w:val="24"/>
              </w:rPr>
              <w:t xml:space="preserve"> документами</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F647E">
              <w:rPr>
                <w:rFonts w:ascii="Times New Roman" w:hAnsi="Times New Roman"/>
                <w:sz w:val="24"/>
                <w:szCs w:val="24"/>
              </w:rPr>
              <w:t xml:space="preserve">Владение основными понятиями о плоских и пространственных геометрических фигурах, их основных свойствах; </w:t>
            </w: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 xml:space="preserve">Работа </w:t>
            </w:r>
            <w:r>
              <w:rPr>
                <w:rFonts w:ascii="Times New Roman" w:hAnsi="Times New Roman"/>
                <w:sz w:val="24"/>
                <w:szCs w:val="24"/>
              </w:rPr>
              <w:t>с</w:t>
            </w:r>
            <w:r w:rsidRPr="007255AC">
              <w:rPr>
                <w:rFonts w:ascii="Times New Roman" w:hAnsi="Times New Roman"/>
                <w:sz w:val="24"/>
                <w:szCs w:val="24"/>
              </w:rPr>
              <w:t xml:space="preserve"> документами</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 xml:space="preserve">Работа </w:t>
            </w:r>
            <w:proofErr w:type="spellStart"/>
            <w:r>
              <w:rPr>
                <w:rFonts w:ascii="Times New Roman" w:hAnsi="Times New Roman"/>
                <w:sz w:val="24"/>
                <w:szCs w:val="24"/>
              </w:rPr>
              <w:t>с</w:t>
            </w:r>
            <w:r w:rsidRPr="007255AC">
              <w:rPr>
                <w:rFonts w:ascii="Times New Roman" w:hAnsi="Times New Roman"/>
                <w:sz w:val="24"/>
                <w:szCs w:val="24"/>
              </w:rPr>
              <w:t>документами</w:t>
            </w:r>
            <w:proofErr w:type="spellEnd"/>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4</w:t>
            </w:r>
          </w:p>
        </w:tc>
        <w:tc>
          <w:tcPr>
            <w:tcW w:w="2666" w:type="pct"/>
            <w:vAlign w:val="center"/>
          </w:tcPr>
          <w:p w:rsidR="00DC4B42" w:rsidRPr="00172BE6" w:rsidRDefault="00DC4B42" w:rsidP="006E187E">
            <w:pPr>
              <w:suppressAutoHyphens/>
              <w:spacing w:after="0" w:line="240" w:lineRule="auto"/>
              <w:jc w:val="both"/>
              <w:rPr>
                <w:rFonts w:ascii="Times New Roman" w:hAnsi="Times New Roman"/>
                <w:sz w:val="24"/>
                <w:szCs w:val="24"/>
              </w:rPr>
            </w:pPr>
            <w:r w:rsidRPr="00172BE6">
              <w:rPr>
                <w:rFonts w:ascii="Times New Roman" w:hAnsi="Times New Roman"/>
                <w:color w:val="000000"/>
                <w:sz w:val="24"/>
                <w:szCs w:val="24"/>
              </w:rPr>
              <w:t>Проявление и демонстрация уважения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 xml:space="preserve">Работа </w:t>
            </w:r>
            <w:r>
              <w:rPr>
                <w:rFonts w:ascii="Times New Roman" w:hAnsi="Times New Roman"/>
                <w:sz w:val="24"/>
                <w:szCs w:val="24"/>
              </w:rPr>
              <w:t>с</w:t>
            </w:r>
            <w:r w:rsidRPr="007255AC">
              <w:rPr>
                <w:rFonts w:ascii="Times New Roman" w:hAnsi="Times New Roman"/>
                <w:sz w:val="24"/>
                <w:szCs w:val="24"/>
              </w:rPr>
              <w:t xml:space="preserve"> документами</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2666" w:type="pct"/>
            <w:vAlign w:val="center"/>
          </w:tcPr>
          <w:p w:rsidR="00DC4B42" w:rsidRPr="008414EA" w:rsidRDefault="00DC4B42" w:rsidP="006E187E">
            <w:pPr>
              <w:pStyle w:val="a8"/>
              <w:jc w:val="both"/>
              <w:rPr>
                <w:lang w:val="ru-RU"/>
              </w:rPr>
            </w:pPr>
            <w:r w:rsidRPr="00172BE6">
              <w:rPr>
                <w:lang w:val="ru-RU"/>
              </w:rPr>
              <w:t>С</w:t>
            </w:r>
            <w:r w:rsidRPr="00172BE6">
              <w:rPr>
                <w:color w:val="000000"/>
                <w:lang w:val="ru-RU"/>
              </w:rPr>
              <w:t>оответствие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 xml:space="preserve">Работа </w:t>
            </w:r>
            <w:r>
              <w:rPr>
                <w:rFonts w:ascii="Times New Roman" w:hAnsi="Times New Roman"/>
                <w:sz w:val="24"/>
                <w:szCs w:val="24"/>
              </w:rPr>
              <w:t>с</w:t>
            </w:r>
            <w:r w:rsidRPr="007255AC">
              <w:rPr>
                <w:rFonts w:ascii="Times New Roman" w:hAnsi="Times New Roman"/>
                <w:sz w:val="24"/>
                <w:szCs w:val="24"/>
              </w:rPr>
              <w:t xml:space="preserve"> документами</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bl>
    <w:p w:rsidR="00BF4F26" w:rsidRPr="00C23816" w:rsidRDefault="00BF4F26" w:rsidP="005F02EC">
      <w:pPr>
        <w:suppressAutoHyphens/>
        <w:spacing w:after="0"/>
        <w:jc w:val="both"/>
        <w:rPr>
          <w:rFonts w:ascii="Times New Roman" w:hAnsi="Times New Roman"/>
          <w:b/>
          <w:sz w:val="24"/>
          <w:szCs w:val="24"/>
        </w:rPr>
      </w:pPr>
    </w:p>
    <w:p w:rsidR="00892EBA" w:rsidRPr="00C23816" w:rsidRDefault="00892EBA" w:rsidP="005F02EC">
      <w:pPr>
        <w:suppressAutoHyphens/>
        <w:spacing w:after="0"/>
        <w:jc w:val="both"/>
        <w:rPr>
          <w:rFonts w:ascii="Times New Roman" w:hAnsi="Times New Roman"/>
          <w:b/>
          <w:sz w:val="24"/>
          <w:szCs w:val="24"/>
        </w:rPr>
      </w:pPr>
    </w:p>
    <w:p w:rsidR="00892EBA" w:rsidRPr="00C23816" w:rsidRDefault="00892EBA" w:rsidP="005F02EC">
      <w:pPr>
        <w:suppressAutoHyphens/>
        <w:spacing w:after="0"/>
        <w:jc w:val="both"/>
        <w:rPr>
          <w:rFonts w:ascii="Times New Roman" w:hAnsi="Times New Roman"/>
          <w:b/>
          <w:sz w:val="24"/>
          <w:szCs w:val="24"/>
        </w:rPr>
      </w:pPr>
    </w:p>
    <w:p w:rsidR="003963BB" w:rsidRPr="00C23816" w:rsidRDefault="003963BB" w:rsidP="005F02EC">
      <w:pPr>
        <w:suppressAutoHyphens/>
        <w:rPr>
          <w:sz w:val="24"/>
          <w:szCs w:val="24"/>
        </w:rPr>
      </w:pPr>
    </w:p>
    <w:p w:rsidR="0037301B" w:rsidRPr="00C23816" w:rsidRDefault="0037301B" w:rsidP="005F02EC">
      <w:pPr>
        <w:suppressAutoHyphens/>
        <w:jc w:val="right"/>
        <w:rPr>
          <w:rFonts w:ascii="Times New Roman" w:hAnsi="Times New Roman"/>
          <w:b/>
          <w:sz w:val="24"/>
          <w:szCs w:val="24"/>
        </w:rPr>
      </w:pPr>
    </w:p>
    <w:sectPr w:rsidR="0037301B" w:rsidRPr="00C23816" w:rsidSect="00764A68">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D6" w:rsidRDefault="003F13D6" w:rsidP="0018331B">
      <w:pPr>
        <w:spacing w:after="0" w:line="240" w:lineRule="auto"/>
      </w:pPr>
      <w:r>
        <w:separator/>
      </w:r>
    </w:p>
  </w:endnote>
  <w:endnote w:type="continuationSeparator" w:id="0">
    <w:p w:rsidR="003F13D6" w:rsidRDefault="003F13D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5C" w:rsidRDefault="004821B6" w:rsidP="00733AEF">
    <w:pPr>
      <w:pStyle w:val="a5"/>
      <w:framePr w:wrap="around" w:vAnchor="text" w:hAnchor="margin" w:xAlign="right" w:y="1"/>
      <w:rPr>
        <w:rStyle w:val="a7"/>
      </w:rPr>
    </w:pPr>
    <w:r>
      <w:rPr>
        <w:rStyle w:val="a7"/>
      </w:rPr>
      <w:fldChar w:fldCharType="begin"/>
    </w:r>
    <w:r w:rsidR="009F435C">
      <w:rPr>
        <w:rStyle w:val="a7"/>
      </w:rPr>
      <w:instrText xml:space="preserve">PAGE  </w:instrText>
    </w:r>
    <w:r>
      <w:rPr>
        <w:rStyle w:val="a7"/>
      </w:rPr>
      <w:fldChar w:fldCharType="end"/>
    </w:r>
  </w:p>
  <w:p w:rsidR="009F435C" w:rsidRDefault="009F435C"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5C" w:rsidRDefault="00072BC7">
    <w:pPr>
      <w:pStyle w:val="a5"/>
      <w:jc w:val="right"/>
    </w:pPr>
    <w:r>
      <w:rPr>
        <w:noProof/>
      </w:rPr>
      <w:fldChar w:fldCharType="begin"/>
    </w:r>
    <w:r>
      <w:rPr>
        <w:noProof/>
      </w:rPr>
      <w:instrText>PAGE   \* MERGEFORMAT</w:instrText>
    </w:r>
    <w:r>
      <w:rPr>
        <w:noProof/>
      </w:rPr>
      <w:fldChar w:fldCharType="separate"/>
    </w:r>
    <w:r w:rsidR="00323E75">
      <w:rPr>
        <w:noProof/>
      </w:rPr>
      <w:t>19</w:t>
    </w:r>
    <w:r>
      <w:rPr>
        <w:noProof/>
      </w:rPr>
      <w:fldChar w:fldCharType="end"/>
    </w:r>
  </w:p>
  <w:p w:rsidR="009F435C" w:rsidRDefault="009F435C"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5C" w:rsidRDefault="004821B6" w:rsidP="00733AEF">
    <w:pPr>
      <w:pStyle w:val="a5"/>
      <w:framePr w:wrap="around" w:vAnchor="text" w:hAnchor="margin" w:xAlign="right" w:y="1"/>
      <w:rPr>
        <w:rStyle w:val="a7"/>
      </w:rPr>
    </w:pPr>
    <w:r>
      <w:rPr>
        <w:rStyle w:val="a7"/>
      </w:rPr>
      <w:fldChar w:fldCharType="begin"/>
    </w:r>
    <w:r w:rsidR="009F435C">
      <w:rPr>
        <w:rStyle w:val="a7"/>
      </w:rPr>
      <w:instrText xml:space="preserve">PAGE  </w:instrText>
    </w:r>
    <w:r>
      <w:rPr>
        <w:rStyle w:val="a7"/>
      </w:rPr>
      <w:fldChar w:fldCharType="end"/>
    </w:r>
  </w:p>
  <w:p w:rsidR="009F435C" w:rsidRDefault="009F435C"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5C" w:rsidRDefault="00072BC7">
    <w:pPr>
      <w:pStyle w:val="a5"/>
      <w:jc w:val="right"/>
    </w:pPr>
    <w:r>
      <w:rPr>
        <w:noProof/>
      </w:rPr>
      <w:fldChar w:fldCharType="begin"/>
    </w:r>
    <w:r>
      <w:rPr>
        <w:noProof/>
      </w:rPr>
      <w:instrText>PAGE   \* MERGEFORMAT</w:instrText>
    </w:r>
    <w:r>
      <w:rPr>
        <w:noProof/>
      </w:rPr>
      <w:fldChar w:fldCharType="separate"/>
    </w:r>
    <w:r w:rsidR="00323E75">
      <w:rPr>
        <w:noProof/>
      </w:rPr>
      <w:t>27</w:t>
    </w:r>
    <w:r>
      <w:rPr>
        <w:noProof/>
      </w:rPr>
      <w:fldChar w:fldCharType="end"/>
    </w:r>
  </w:p>
  <w:p w:rsidR="009F435C" w:rsidRDefault="009F435C"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D6" w:rsidRDefault="003F13D6" w:rsidP="0018331B">
      <w:pPr>
        <w:spacing w:after="0" w:line="240" w:lineRule="auto"/>
      </w:pPr>
      <w:r>
        <w:separator/>
      </w:r>
    </w:p>
  </w:footnote>
  <w:footnote w:type="continuationSeparator" w:id="0">
    <w:p w:rsidR="003F13D6" w:rsidRDefault="003F13D6"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0AC"/>
    <w:multiLevelType w:val="hybridMultilevel"/>
    <w:tmpl w:val="4AE48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78A2DC6"/>
    <w:multiLevelType w:val="hybridMultilevel"/>
    <w:tmpl w:val="0F848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BD4807"/>
    <w:multiLevelType w:val="hybridMultilevel"/>
    <w:tmpl w:val="70AE3E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3"/>
  </w:num>
  <w:num w:numId="3">
    <w:abstractNumId w:val="1"/>
  </w:num>
  <w:num w:numId="4">
    <w:abstractNumId w:val="7"/>
  </w:num>
  <w:num w:numId="5">
    <w:abstractNumId w:val="14"/>
  </w:num>
  <w:num w:numId="6">
    <w:abstractNumId w:val="3"/>
  </w:num>
  <w:num w:numId="7">
    <w:abstractNumId w:val="12"/>
  </w:num>
  <w:num w:numId="8">
    <w:abstractNumId w:val="25"/>
  </w:num>
  <w:num w:numId="9">
    <w:abstractNumId w:val="10"/>
  </w:num>
  <w:num w:numId="10">
    <w:abstractNumId w:val="20"/>
  </w:num>
  <w:num w:numId="11">
    <w:abstractNumId w:val="19"/>
  </w:num>
  <w:num w:numId="12">
    <w:abstractNumId w:val="21"/>
  </w:num>
  <w:num w:numId="13">
    <w:abstractNumId w:val="8"/>
  </w:num>
  <w:num w:numId="14">
    <w:abstractNumId w:val="13"/>
  </w:num>
  <w:num w:numId="15">
    <w:abstractNumId w:val="26"/>
  </w:num>
  <w:num w:numId="16">
    <w:abstractNumId w:val="6"/>
  </w:num>
  <w:num w:numId="17">
    <w:abstractNumId w:val="5"/>
  </w:num>
  <w:num w:numId="18">
    <w:abstractNumId w:val="17"/>
  </w:num>
  <w:num w:numId="19">
    <w:abstractNumId w:val="18"/>
  </w:num>
  <w:num w:numId="20">
    <w:abstractNumId w:val="11"/>
  </w:num>
  <w:num w:numId="21">
    <w:abstractNumId w:val="22"/>
  </w:num>
  <w:num w:numId="22">
    <w:abstractNumId w:val="9"/>
  </w:num>
  <w:num w:numId="23">
    <w:abstractNumId w:val="15"/>
  </w:num>
  <w:num w:numId="24">
    <w:abstractNumId w:val="16"/>
  </w:num>
  <w:num w:numId="25">
    <w:abstractNumId w:val="27"/>
  </w:num>
  <w:num w:numId="26">
    <w:abstractNumId w:val="24"/>
  </w:num>
  <w:num w:numId="27">
    <w:abstractNumId w:val="4"/>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2FB1"/>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4207"/>
    <w:rsid w:val="0006619D"/>
    <w:rsid w:val="0007038C"/>
    <w:rsid w:val="0007067D"/>
    <w:rsid w:val="00070890"/>
    <w:rsid w:val="00072900"/>
    <w:rsid w:val="00072A94"/>
    <w:rsid w:val="00072BC7"/>
    <w:rsid w:val="000754D0"/>
    <w:rsid w:val="00082DCD"/>
    <w:rsid w:val="00083243"/>
    <w:rsid w:val="00091C4A"/>
    <w:rsid w:val="00091F78"/>
    <w:rsid w:val="000923A6"/>
    <w:rsid w:val="00093BA6"/>
    <w:rsid w:val="000959E4"/>
    <w:rsid w:val="00095C84"/>
    <w:rsid w:val="000A028B"/>
    <w:rsid w:val="000A0C2B"/>
    <w:rsid w:val="000A2A1D"/>
    <w:rsid w:val="000A542D"/>
    <w:rsid w:val="000A5C3F"/>
    <w:rsid w:val="000A611B"/>
    <w:rsid w:val="000B09A5"/>
    <w:rsid w:val="000B1BD1"/>
    <w:rsid w:val="000B3043"/>
    <w:rsid w:val="000B31AF"/>
    <w:rsid w:val="000B3EB6"/>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3A0"/>
    <w:rsid w:val="00131AA9"/>
    <w:rsid w:val="00132E7D"/>
    <w:rsid w:val="0013351E"/>
    <w:rsid w:val="001355FB"/>
    <w:rsid w:val="00135E53"/>
    <w:rsid w:val="00137DF5"/>
    <w:rsid w:val="001400ED"/>
    <w:rsid w:val="00140983"/>
    <w:rsid w:val="00142A3D"/>
    <w:rsid w:val="0014317B"/>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4CE6"/>
    <w:rsid w:val="00165FF9"/>
    <w:rsid w:val="00166015"/>
    <w:rsid w:val="001663BC"/>
    <w:rsid w:val="001663C1"/>
    <w:rsid w:val="001721D6"/>
    <w:rsid w:val="00172BE6"/>
    <w:rsid w:val="00175217"/>
    <w:rsid w:val="00175B15"/>
    <w:rsid w:val="001762AF"/>
    <w:rsid w:val="0017696A"/>
    <w:rsid w:val="00177DC5"/>
    <w:rsid w:val="00180EE3"/>
    <w:rsid w:val="00181452"/>
    <w:rsid w:val="00181FF3"/>
    <w:rsid w:val="0018331B"/>
    <w:rsid w:val="00184334"/>
    <w:rsid w:val="00187B84"/>
    <w:rsid w:val="00190773"/>
    <w:rsid w:val="00190E0E"/>
    <w:rsid w:val="001915BF"/>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049"/>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6072"/>
    <w:rsid w:val="00217D92"/>
    <w:rsid w:val="00220D9F"/>
    <w:rsid w:val="00221C43"/>
    <w:rsid w:val="00223183"/>
    <w:rsid w:val="00230AD5"/>
    <w:rsid w:val="00231518"/>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407"/>
    <w:rsid w:val="00256D5B"/>
    <w:rsid w:val="00260B23"/>
    <w:rsid w:val="00262EAA"/>
    <w:rsid w:val="002659FD"/>
    <w:rsid w:val="002664E1"/>
    <w:rsid w:val="002719B9"/>
    <w:rsid w:val="00274038"/>
    <w:rsid w:val="00276C84"/>
    <w:rsid w:val="00276EB9"/>
    <w:rsid w:val="0027717A"/>
    <w:rsid w:val="002771C3"/>
    <w:rsid w:val="00283A04"/>
    <w:rsid w:val="002846E8"/>
    <w:rsid w:val="00284A81"/>
    <w:rsid w:val="0028659C"/>
    <w:rsid w:val="00290AC3"/>
    <w:rsid w:val="00291502"/>
    <w:rsid w:val="00291EC0"/>
    <w:rsid w:val="002926E8"/>
    <w:rsid w:val="0029628F"/>
    <w:rsid w:val="0029723A"/>
    <w:rsid w:val="00297C68"/>
    <w:rsid w:val="00297FB7"/>
    <w:rsid w:val="002A0063"/>
    <w:rsid w:val="002A0ABC"/>
    <w:rsid w:val="002A0DDA"/>
    <w:rsid w:val="002A1371"/>
    <w:rsid w:val="002A3FDE"/>
    <w:rsid w:val="002A4850"/>
    <w:rsid w:val="002A4A89"/>
    <w:rsid w:val="002A4E3E"/>
    <w:rsid w:val="002A5AE9"/>
    <w:rsid w:val="002A7C61"/>
    <w:rsid w:val="002B0F64"/>
    <w:rsid w:val="002B109C"/>
    <w:rsid w:val="002B1366"/>
    <w:rsid w:val="002B18A5"/>
    <w:rsid w:val="002B5C49"/>
    <w:rsid w:val="002C1168"/>
    <w:rsid w:val="002C2BFD"/>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3E75"/>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16A8"/>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127F"/>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BB3"/>
    <w:rsid w:val="003E2D57"/>
    <w:rsid w:val="003E64A9"/>
    <w:rsid w:val="003F08F7"/>
    <w:rsid w:val="003F0FCD"/>
    <w:rsid w:val="003F13D6"/>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455C"/>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21B6"/>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0BA1"/>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52E"/>
    <w:rsid w:val="00511854"/>
    <w:rsid w:val="00512769"/>
    <w:rsid w:val="00512A61"/>
    <w:rsid w:val="0051760C"/>
    <w:rsid w:val="00521218"/>
    <w:rsid w:val="00522425"/>
    <w:rsid w:val="005276B0"/>
    <w:rsid w:val="00527DB6"/>
    <w:rsid w:val="00527DE0"/>
    <w:rsid w:val="00531143"/>
    <w:rsid w:val="0053172C"/>
    <w:rsid w:val="005332C0"/>
    <w:rsid w:val="005335A1"/>
    <w:rsid w:val="00534AAD"/>
    <w:rsid w:val="00534BAF"/>
    <w:rsid w:val="005352D6"/>
    <w:rsid w:val="00540D8B"/>
    <w:rsid w:val="00542512"/>
    <w:rsid w:val="00542642"/>
    <w:rsid w:val="0054282C"/>
    <w:rsid w:val="0054368F"/>
    <w:rsid w:val="00543EE7"/>
    <w:rsid w:val="0055522E"/>
    <w:rsid w:val="0055704C"/>
    <w:rsid w:val="005610D4"/>
    <w:rsid w:val="00561C1F"/>
    <w:rsid w:val="00561C27"/>
    <w:rsid w:val="0056431C"/>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719"/>
    <w:rsid w:val="005D7474"/>
    <w:rsid w:val="005E707F"/>
    <w:rsid w:val="005E7AD8"/>
    <w:rsid w:val="005F02EC"/>
    <w:rsid w:val="005F154A"/>
    <w:rsid w:val="005F5106"/>
    <w:rsid w:val="005F6C62"/>
    <w:rsid w:val="00600DE0"/>
    <w:rsid w:val="00602AF3"/>
    <w:rsid w:val="00604005"/>
    <w:rsid w:val="006062C2"/>
    <w:rsid w:val="00607AEB"/>
    <w:rsid w:val="00610C72"/>
    <w:rsid w:val="00610DAE"/>
    <w:rsid w:val="00615CD6"/>
    <w:rsid w:val="00615DEF"/>
    <w:rsid w:val="00616C1C"/>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187E"/>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464C"/>
    <w:rsid w:val="0071724A"/>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B5"/>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469F"/>
    <w:rsid w:val="007C565B"/>
    <w:rsid w:val="007C613D"/>
    <w:rsid w:val="007C78A8"/>
    <w:rsid w:val="007D0FDD"/>
    <w:rsid w:val="007D20E6"/>
    <w:rsid w:val="007D282F"/>
    <w:rsid w:val="007D4BCF"/>
    <w:rsid w:val="007D588E"/>
    <w:rsid w:val="007D5DD7"/>
    <w:rsid w:val="007D6A1F"/>
    <w:rsid w:val="007D7D87"/>
    <w:rsid w:val="007E0DCA"/>
    <w:rsid w:val="007E144F"/>
    <w:rsid w:val="007E25D0"/>
    <w:rsid w:val="007E3C6B"/>
    <w:rsid w:val="007E50E3"/>
    <w:rsid w:val="007E5640"/>
    <w:rsid w:val="007E74EF"/>
    <w:rsid w:val="007E76E5"/>
    <w:rsid w:val="007E7E0C"/>
    <w:rsid w:val="007F167A"/>
    <w:rsid w:val="007F2B14"/>
    <w:rsid w:val="007F3BDE"/>
    <w:rsid w:val="007F4E5A"/>
    <w:rsid w:val="007F52DF"/>
    <w:rsid w:val="007F58D5"/>
    <w:rsid w:val="007F5E54"/>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14EA"/>
    <w:rsid w:val="008424AE"/>
    <w:rsid w:val="00842D89"/>
    <w:rsid w:val="00843327"/>
    <w:rsid w:val="00843EB5"/>
    <w:rsid w:val="008447BD"/>
    <w:rsid w:val="00845F05"/>
    <w:rsid w:val="00847936"/>
    <w:rsid w:val="0085089C"/>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05A"/>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27C"/>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0D9D"/>
    <w:rsid w:val="009B23BC"/>
    <w:rsid w:val="009B6421"/>
    <w:rsid w:val="009B66EC"/>
    <w:rsid w:val="009C16B6"/>
    <w:rsid w:val="009C1F16"/>
    <w:rsid w:val="009C4345"/>
    <w:rsid w:val="009C6F0C"/>
    <w:rsid w:val="009D0774"/>
    <w:rsid w:val="009D1371"/>
    <w:rsid w:val="009D3C0C"/>
    <w:rsid w:val="009D4CB2"/>
    <w:rsid w:val="009D6402"/>
    <w:rsid w:val="009E1542"/>
    <w:rsid w:val="009E3323"/>
    <w:rsid w:val="009E3AF8"/>
    <w:rsid w:val="009E3B3F"/>
    <w:rsid w:val="009E5922"/>
    <w:rsid w:val="009E64FA"/>
    <w:rsid w:val="009F049D"/>
    <w:rsid w:val="009F14EF"/>
    <w:rsid w:val="009F435C"/>
    <w:rsid w:val="009F75CC"/>
    <w:rsid w:val="009F768C"/>
    <w:rsid w:val="00A01E91"/>
    <w:rsid w:val="00A02A22"/>
    <w:rsid w:val="00A03207"/>
    <w:rsid w:val="00A03894"/>
    <w:rsid w:val="00A0753D"/>
    <w:rsid w:val="00A07AB8"/>
    <w:rsid w:val="00A10E5E"/>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4752E"/>
    <w:rsid w:val="00A50521"/>
    <w:rsid w:val="00A51891"/>
    <w:rsid w:val="00A51A73"/>
    <w:rsid w:val="00A54109"/>
    <w:rsid w:val="00A5421B"/>
    <w:rsid w:val="00A54238"/>
    <w:rsid w:val="00A54D4D"/>
    <w:rsid w:val="00A55722"/>
    <w:rsid w:val="00A57849"/>
    <w:rsid w:val="00A57ED8"/>
    <w:rsid w:val="00A61FCF"/>
    <w:rsid w:val="00A6246A"/>
    <w:rsid w:val="00A625E3"/>
    <w:rsid w:val="00A65675"/>
    <w:rsid w:val="00A657E7"/>
    <w:rsid w:val="00A65822"/>
    <w:rsid w:val="00A66A55"/>
    <w:rsid w:val="00A67B6A"/>
    <w:rsid w:val="00A67C0F"/>
    <w:rsid w:val="00A704D8"/>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D7B"/>
    <w:rsid w:val="00AE7FC8"/>
    <w:rsid w:val="00AF324F"/>
    <w:rsid w:val="00AF4377"/>
    <w:rsid w:val="00AF594D"/>
    <w:rsid w:val="00AF74E2"/>
    <w:rsid w:val="00AF75F6"/>
    <w:rsid w:val="00B01523"/>
    <w:rsid w:val="00B01925"/>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0789"/>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C75C5"/>
    <w:rsid w:val="00BD0FF4"/>
    <w:rsid w:val="00BD23A6"/>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816"/>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231"/>
    <w:rsid w:val="00C63DB4"/>
    <w:rsid w:val="00C64B28"/>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6B1E"/>
    <w:rsid w:val="00CA7F2C"/>
    <w:rsid w:val="00CB21F2"/>
    <w:rsid w:val="00CB3DCE"/>
    <w:rsid w:val="00CB5949"/>
    <w:rsid w:val="00CC0312"/>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3DE2"/>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34EE"/>
    <w:rsid w:val="00DA708E"/>
    <w:rsid w:val="00DA7A02"/>
    <w:rsid w:val="00DB0218"/>
    <w:rsid w:val="00DB0392"/>
    <w:rsid w:val="00DB1581"/>
    <w:rsid w:val="00DB3506"/>
    <w:rsid w:val="00DB4697"/>
    <w:rsid w:val="00DB567E"/>
    <w:rsid w:val="00DC24DB"/>
    <w:rsid w:val="00DC2AE9"/>
    <w:rsid w:val="00DC4B42"/>
    <w:rsid w:val="00DC6021"/>
    <w:rsid w:val="00DC7A71"/>
    <w:rsid w:val="00DD04E2"/>
    <w:rsid w:val="00DD0829"/>
    <w:rsid w:val="00DD172E"/>
    <w:rsid w:val="00DD2A09"/>
    <w:rsid w:val="00DD317A"/>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112E"/>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A7D86"/>
    <w:rsid w:val="00EB3135"/>
    <w:rsid w:val="00EB3786"/>
    <w:rsid w:val="00EB5D8F"/>
    <w:rsid w:val="00EB6163"/>
    <w:rsid w:val="00EB6C6D"/>
    <w:rsid w:val="00EB7CAD"/>
    <w:rsid w:val="00EB7E35"/>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BDB"/>
    <w:rsid w:val="00F27708"/>
    <w:rsid w:val="00F326A7"/>
    <w:rsid w:val="00F350C3"/>
    <w:rsid w:val="00F356E2"/>
    <w:rsid w:val="00F36DE6"/>
    <w:rsid w:val="00F37606"/>
    <w:rsid w:val="00F551C2"/>
    <w:rsid w:val="00F60DAE"/>
    <w:rsid w:val="00F616D0"/>
    <w:rsid w:val="00F65341"/>
    <w:rsid w:val="00F656BD"/>
    <w:rsid w:val="00F6623D"/>
    <w:rsid w:val="00F67D0A"/>
    <w:rsid w:val="00F70FFC"/>
    <w:rsid w:val="00F71AD0"/>
    <w:rsid w:val="00F72DEA"/>
    <w:rsid w:val="00F77BD5"/>
    <w:rsid w:val="00F80E2B"/>
    <w:rsid w:val="00F82821"/>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C957B"/>
  <w15:docId w15:val="{A9A57777-A9E7-4D0D-AAEA-3ADD1897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DAE"/>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EA7D86"/>
    <w:rPr>
      <w:rFonts w:cs="Times New Roman"/>
      <w:sz w:val="20"/>
      <w:szCs w:val="20"/>
    </w:rPr>
  </w:style>
  <w:style w:type="character" w:customStyle="1" w:styleId="12">
    <w:name w:val="Текст примечания Знак1"/>
    <w:uiPriority w:val="99"/>
    <w:rsid w:val="00EA7D8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EA7D86"/>
    <w:rPr>
      <w:rFonts w:ascii="Times New Roman" w:hAnsi="Times New Roman" w:cs="Times New Roman"/>
      <w:b/>
      <w:bCs/>
      <w:sz w:val="20"/>
      <w:szCs w:val="20"/>
    </w:rPr>
  </w:style>
  <w:style w:type="character" w:customStyle="1" w:styleId="13">
    <w:name w:val="Тема примечания Знак1"/>
    <w:uiPriority w:val="99"/>
    <w:rsid w:val="00EA7D86"/>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paragraph" w:styleId="afffffc">
    <w:name w:val="Subtitle"/>
    <w:basedOn w:val="a"/>
    <w:next w:val="a"/>
    <w:link w:val="afffffd"/>
    <w:qFormat/>
    <w:rsid w:val="008414EA"/>
    <w:pPr>
      <w:spacing w:after="0" w:line="360" w:lineRule="auto"/>
      <w:jc w:val="center"/>
    </w:pPr>
    <w:rPr>
      <w:rFonts w:ascii="Times New Roman" w:hAnsi="Times New Roman"/>
      <w:b/>
      <w:sz w:val="24"/>
      <w:szCs w:val="20"/>
      <w:lang w:eastAsia="ar-SA"/>
    </w:rPr>
  </w:style>
  <w:style w:type="character" w:customStyle="1" w:styleId="afffffd">
    <w:name w:val="Подзаголовок Знак"/>
    <w:basedOn w:val="a0"/>
    <w:link w:val="afffffc"/>
    <w:rsid w:val="008414EA"/>
    <w:rPr>
      <w:rFonts w:ascii="Times New Roman" w:hAnsi="Times New Roman"/>
      <w:b/>
      <w:sz w:val="24"/>
      <w:lang w:eastAsia="ar-SA"/>
    </w:rPr>
  </w:style>
  <w:style w:type="paragraph" w:customStyle="1" w:styleId="210">
    <w:name w:val="Основной текст 21"/>
    <w:basedOn w:val="a"/>
    <w:rsid w:val="00164CE6"/>
    <w:pPr>
      <w:spacing w:after="120" w:line="48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9762955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8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07EE-C5BA-473F-A8AC-5B9E39E7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5521</Words>
  <Characters>31471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virus.metodist@bk.ru</cp:lastModifiedBy>
  <cp:revision>4</cp:revision>
  <cp:lastPrinted>2021-06-24T12:53:00Z</cp:lastPrinted>
  <dcterms:created xsi:type="dcterms:W3CDTF">2022-09-26T06:24:00Z</dcterms:created>
  <dcterms:modified xsi:type="dcterms:W3CDTF">2023-01-09T06:54:00Z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