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CCF2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МИНИСТЕРСТВО ОБРАЗОВАНИЯ МОСКОВСКОЙ ОБЛАСТИ</w:t>
      </w:r>
    </w:p>
    <w:p w14:paraId="3ED94A63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Государственное бюджетное профессиональное образовательное учреждение</w:t>
      </w:r>
    </w:p>
    <w:p w14:paraId="31079613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Московской области</w:t>
      </w:r>
    </w:p>
    <w:p w14:paraId="0B153624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«Воскресенский колледж»</w:t>
      </w:r>
    </w:p>
    <w:p w14:paraId="47CAB162" w14:textId="77777777" w:rsidR="005702F2" w:rsidRPr="005F094A" w:rsidRDefault="005702F2" w:rsidP="005702F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5F094A">
        <w:rPr>
          <w:b/>
        </w:rPr>
        <w:t>Аннотация к рабочей программе дисциплины</w:t>
      </w:r>
    </w:p>
    <w:p w14:paraId="4603E02E" w14:textId="20B7322C" w:rsidR="005702F2" w:rsidRPr="005F094A" w:rsidRDefault="00BE7AE3" w:rsidP="00570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ОДБ</w:t>
      </w:r>
      <w:r w:rsidR="005702F2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Start"/>
      <w:r w:rsidR="00427898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="00274E4F">
        <w:rPr>
          <w:rFonts w:ascii="Times New Roman" w:eastAsia="Calibri" w:hAnsi="Times New Roman" w:cs="Times New Roman"/>
          <w:b/>
          <w:bCs/>
          <w:sz w:val="24"/>
          <w:szCs w:val="24"/>
        </w:rPr>
        <w:t>.У</w:t>
      </w:r>
      <w:proofErr w:type="gramEnd"/>
      <w:r w:rsidR="004278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27898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>Русский</w:t>
      </w:r>
      <w:r w:rsidR="005702F2" w:rsidRPr="005F09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язык</w:t>
      </w:r>
    </w:p>
    <w:bookmarkEnd w:id="0"/>
    <w:p w14:paraId="1DBC2DEA" w14:textId="77777777" w:rsidR="005702F2" w:rsidRPr="005F094A" w:rsidRDefault="005702F2" w:rsidP="00570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>для профессии</w:t>
      </w:r>
    </w:p>
    <w:p w14:paraId="573A1E62" w14:textId="77777777" w:rsidR="005702F2" w:rsidRPr="005702F2" w:rsidRDefault="005702F2" w:rsidP="0057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F2">
        <w:rPr>
          <w:rFonts w:ascii="Times New Roman" w:hAnsi="Times New Roman" w:cs="Times New Roman"/>
          <w:b/>
          <w:sz w:val="24"/>
          <w:szCs w:val="24"/>
        </w:rPr>
        <w:t>54.01.20 Графический дизайнер</w:t>
      </w:r>
    </w:p>
    <w:p w14:paraId="6BAC6E2A" w14:textId="77777777" w:rsidR="005702F2" w:rsidRPr="005F094A" w:rsidRDefault="005702F2" w:rsidP="005702F2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F094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 Область применения программы</w:t>
      </w:r>
    </w:p>
    <w:p w14:paraId="668E9642" w14:textId="77777777" w:rsidR="002C519E" w:rsidRDefault="005702F2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Toc283648308"/>
      <w:bookmarkStart w:id="2" w:name="_Toc283296927"/>
      <w:r w:rsidR="002C519E" w:rsidRPr="002C519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087643DC" w14:textId="77777777" w:rsidR="002C519E" w:rsidRDefault="002C519E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07188" w14:textId="0727445C" w:rsidR="005702F2" w:rsidRPr="005F094A" w:rsidRDefault="005702F2" w:rsidP="002C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1"/>
      <w:bookmarkEnd w:id="2"/>
    </w:p>
    <w:p w14:paraId="15B03D3C" w14:textId="77777777" w:rsidR="005702F2" w:rsidRPr="005F094A" w:rsidRDefault="005702F2" w:rsidP="0057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Учебная дисциплина «Русский язык» относится к общеобразовательному циклу основной профессиональной образовательной программы.</w:t>
      </w:r>
    </w:p>
    <w:p w14:paraId="2529DD92" w14:textId="77777777" w:rsidR="005702F2" w:rsidRPr="005F094A" w:rsidRDefault="005702F2" w:rsidP="00570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5FB69" w14:textId="77777777" w:rsidR="005702F2" w:rsidRPr="005F094A" w:rsidRDefault="005702F2" w:rsidP="005702F2">
      <w:pPr>
        <w:pStyle w:val="2"/>
        <w:ind w:left="540" w:hanging="54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648309"/>
      <w:bookmarkStart w:id="4" w:name="_Toc283296928"/>
      <w:r w:rsidRPr="005F094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 Цель и задачи учебной дисциплины – требования к результатам освоения учебной дисциплины:</w:t>
      </w:r>
      <w:bookmarkEnd w:id="3"/>
      <w:bookmarkEnd w:id="4"/>
    </w:p>
    <w:p w14:paraId="162ACF07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Содержание рабочей программы </w:t>
      </w:r>
      <w:r w:rsidR="00427898" w:rsidRPr="005F094A">
        <w:rPr>
          <w:rFonts w:ascii="Times New Roman" w:hAnsi="Times New Roman" w:cs="Times New Roman"/>
          <w:sz w:val="24"/>
          <w:szCs w:val="24"/>
        </w:rPr>
        <w:t>«Русский</w:t>
      </w:r>
      <w:r w:rsidRPr="005F094A">
        <w:rPr>
          <w:rFonts w:ascii="Times New Roman" w:hAnsi="Times New Roman" w:cs="Times New Roman"/>
          <w:sz w:val="24"/>
          <w:szCs w:val="24"/>
        </w:rPr>
        <w:t xml:space="preserve"> язык» направлено на достижение следующих целей:</w:t>
      </w:r>
    </w:p>
    <w:p w14:paraId="0354F7E5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spellStart"/>
      <w:r w:rsidRPr="005F094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F094A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6DB6B014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>формирование функциональной грамотности и всех видов компетенций (языковой,</w:t>
      </w:r>
      <w:r w:rsidRPr="005F094A">
        <w:rPr>
          <w:rFonts w:ascii="Times New Roman" w:hAnsi="Times New Roman" w:cs="Times New Roman"/>
          <w:sz w:val="24"/>
          <w:szCs w:val="24"/>
        </w:rPr>
        <w:tab/>
        <w:t>лингвистической</w:t>
      </w:r>
      <w:r w:rsidRPr="005F094A">
        <w:rPr>
          <w:rFonts w:ascii="Times New Roman" w:hAnsi="Times New Roman" w:cs="Times New Roman"/>
          <w:sz w:val="24"/>
          <w:szCs w:val="24"/>
        </w:rPr>
        <w:tab/>
        <w:t>(языковедческой),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коммуникативной, </w:t>
      </w:r>
      <w:proofErr w:type="spellStart"/>
      <w:r w:rsidRPr="005F094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F094A">
        <w:rPr>
          <w:rFonts w:ascii="Times New Roman" w:hAnsi="Times New Roman" w:cs="Times New Roman"/>
          <w:sz w:val="24"/>
          <w:szCs w:val="24"/>
        </w:rPr>
        <w:t>);</w:t>
      </w:r>
    </w:p>
    <w:p w14:paraId="148DEFB3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r w:rsidR="00427898" w:rsidRPr="005F094A">
        <w:rPr>
          <w:rFonts w:ascii="Times New Roman" w:hAnsi="Times New Roman" w:cs="Times New Roman"/>
          <w:sz w:val="24"/>
          <w:szCs w:val="24"/>
        </w:rPr>
        <w:t>умений,</w:t>
      </w:r>
      <w:r w:rsidRPr="005F094A">
        <w:rPr>
          <w:rFonts w:ascii="Times New Roman" w:hAnsi="Times New Roman" w:cs="Times New Roman"/>
          <w:sz w:val="24"/>
          <w:szCs w:val="24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31EB65CC" w14:textId="77777777" w:rsidR="002C519E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-</w:t>
      </w:r>
      <w:r w:rsidRPr="005F094A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  <w:r w:rsidRPr="005F094A">
        <w:rPr>
          <w:rFonts w:ascii="Times New Roman" w:hAnsi="Times New Roman" w:cs="Times New Roman"/>
          <w:sz w:val="24"/>
          <w:szCs w:val="24"/>
        </w:rPr>
        <w:cr/>
      </w:r>
    </w:p>
    <w:p w14:paraId="243156F5" w14:textId="3C15F882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 xml:space="preserve">1.4 Освоение содержания учебной дисциплины </w:t>
      </w:r>
      <w:r w:rsidRPr="005F094A">
        <w:rPr>
          <w:rFonts w:ascii="Times New Roman" w:hAnsi="Times New Roman" w:cs="Times New Roman"/>
          <w:b/>
          <w:sz w:val="24"/>
          <w:szCs w:val="24"/>
        </w:rPr>
        <w:softHyphen/>
      </w:r>
      <w:r w:rsidR="00427898" w:rsidRPr="005F094A">
        <w:rPr>
          <w:rFonts w:ascii="Times New Roman" w:hAnsi="Times New Roman" w:cs="Times New Roman"/>
          <w:b/>
          <w:sz w:val="24"/>
          <w:szCs w:val="24"/>
        </w:rPr>
        <w:softHyphen/>
        <w:t xml:space="preserve"> «</w:t>
      </w:r>
      <w:r w:rsidRPr="005F094A">
        <w:rPr>
          <w:rFonts w:ascii="Times New Roman" w:hAnsi="Times New Roman" w:cs="Times New Roman"/>
          <w:b/>
          <w:sz w:val="24"/>
          <w:szCs w:val="24"/>
        </w:rPr>
        <w:t xml:space="preserve">Русский язык» обеспечивает достижение студентами следующих </w:t>
      </w:r>
      <w:r w:rsidR="00427898" w:rsidRPr="005F094A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427898" w:rsidRPr="005F094A">
        <w:rPr>
          <w:rFonts w:ascii="Times New Roman" w:hAnsi="Times New Roman" w:cs="Times New Roman"/>
          <w:b/>
          <w:sz w:val="24"/>
          <w:szCs w:val="24"/>
        </w:rPr>
        <w:t>: -</w:t>
      </w:r>
      <w:r w:rsidRPr="005F09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C8AAE" w14:textId="77777777" w:rsidR="002C519E" w:rsidRPr="00B36A92" w:rsidRDefault="002C519E" w:rsidP="002C519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283648311"/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C519E" w:rsidRPr="00B36A92" w14:paraId="184A720C" w14:textId="77777777" w:rsidTr="006664CE">
        <w:trPr>
          <w:trHeight w:val="649"/>
        </w:trPr>
        <w:tc>
          <w:tcPr>
            <w:tcW w:w="1101" w:type="dxa"/>
            <w:vAlign w:val="center"/>
            <w:hideMark/>
          </w:tcPr>
          <w:p w14:paraId="0D80FE7F" w14:textId="77777777" w:rsidR="002C519E" w:rsidRPr="00B408B7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8AFF3FA" w14:textId="77777777" w:rsidR="002C519E" w:rsidRPr="00B36A92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012F8D40" w14:textId="77777777" w:rsidR="002C519E" w:rsidRPr="00B36A92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2C519E" w:rsidRPr="00B36A92" w14:paraId="48386AA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B05E6C3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14:paraId="2C72B93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2C519E" w:rsidRPr="00B36A92" w14:paraId="05057C6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5FF27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14:paraId="76E6883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C519E" w:rsidRPr="00B36A92" w14:paraId="6FA6BA0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E825927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14:paraId="29A30FE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2C519E" w:rsidRPr="00B36A92" w14:paraId="5C42F2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A3AC06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14:paraId="6AF536C4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C519E" w:rsidRPr="00B36A92" w14:paraId="274F943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F5403E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14:paraId="2525699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C519E" w:rsidRPr="00B36A92" w14:paraId="1102F63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2F54F08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14:paraId="07E5ABF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C519E" w:rsidRPr="00B36A92" w14:paraId="6C8D993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9ABE9B4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14:paraId="13317CC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C519E" w:rsidRPr="00B36A92" w14:paraId="7450451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F3BBD88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14:paraId="01E2C946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2C519E" w:rsidRPr="00B36A92" w14:paraId="35099A9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6785CB4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14:paraId="128936D7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C519E" w:rsidRPr="00B36A92" w14:paraId="2153718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C7C6D71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14:paraId="5C7F790B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2C519E" w:rsidRPr="00B36A92" w14:paraId="7359EAD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9378D1B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14:paraId="032D13B6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2C519E" w:rsidRPr="00B36A92" w14:paraId="52F6C2A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B93C72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14:paraId="4F4CDE3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C519E" w:rsidRPr="00B36A92" w14:paraId="160A9289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F9610C7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14:paraId="1B0E7E2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C519E" w:rsidRPr="00B36A92" w14:paraId="03500B6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EA4489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14:paraId="6F82ADB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C519E" w:rsidRPr="00B36A92" w14:paraId="54A301E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0D2E71B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14:paraId="25F8CB7B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2C519E" w:rsidRPr="00B36A92" w14:paraId="5F53920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C8CDB0E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12BC5D4A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C519E" w:rsidRPr="00B36A92" w14:paraId="076558C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15446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5EEEBA13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мение продуктивно общаться и взаимодействовать в процессе совместной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учитывать позиции других участников деятельности, эффективно разрешать конфликты</w:t>
            </w:r>
          </w:p>
        </w:tc>
      </w:tr>
      <w:tr w:rsidR="002C519E" w:rsidRPr="00B36A92" w14:paraId="1A0DA97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60A7C2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3</w:t>
            </w:r>
          </w:p>
        </w:tc>
        <w:tc>
          <w:tcPr>
            <w:tcW w:w="8505" w:type="dxa"/>
            <w:vAlign w:val="center"/>
          </w:tcPr>
          <w:p w14:paraId="6B4A3CD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C519E" w:rsidRPr="00B36A92" w14:paraId="1831F1E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92A7F6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0E66C8CC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C519E" w:rsidRPr="00B36A92" w14:paraId="6AB03B4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F1B1DAA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5E4DD34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2C519E" w:rsidRPr="00B36A92" w14:paraId="735EA4D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5DF6B9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672E397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2C519E" w:rsidRPr="00B36A92" w14:paraId="0F547A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0E72241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0E19D03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2C519E" w:rsidRPr="00B36A92" w14:paraId="5D32929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6E21D80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1B9278D7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C519E" w:rsidRPr="00B36A92" w14:paraId="2263DE2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82DA2EF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09D0980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C519E" w:rsidRPr="00B36A92" w14:paraId="149660F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C4DD003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14:paraId="0031E12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понятий о нормах русского литературного языка и применение знаний их в речевой практике</w:t>
            </w:r>
          </w:p>
        </w:tc>
      </w:tr>
      <w:tr w:rsidR="002C519E" w:rsidRPr="00B36A92" w14:paraId="36500B1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812C37D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32E27FDD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</w:t>
            </w:r>
          </w:p>
        </w:tc>
      </w:tr>
      <w:tr w:rsidR="002C519E" w:rsidRPr="00B36A92" w14:paraId="1483B7D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C647F9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4CC3F46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самооценки на основе наблюдений за собственной речью</w:t>
            </w:r>
          </w:p>
        </w:tc>
      </w:tr>
      <w:tr w:rsidR="002C519E" w:rsidRPr="00B36A92" w14:paraId="43F70D5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C304AD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03B4A3A8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2C519E" w:rsidRPr="00B36A92" w14:paraId="6BF9A5A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7C6B97C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1DC6BAD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2C519E" w:rsidRPr="00B36A92" w14:paraId="00DE2F24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3544384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32AF0EF9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представлений об изобразительно-выразительных возможностях русского языка</w:t>
            </w:r>
          </w:p>
        </w:tc>
      </w:tr>
      <w:tr w:rsidR="002C519E" w:rsidRPr="00B36A92" w14:paraId="18202A1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6C332E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14:paraId="69846B9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умений учитывать исторический и историко-культурный контекст  в процессе анализа текста</w:t>
            </w:r>
          </w:p>
        </w:tc>
      </w:tr>
      <w:tr w:rsidR="002C519E" w:rsidRPr="00B36A92" w14:paraId="2C4D1B52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FC8576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vAlign w:val="center"/>
          </w:tcPr>
          <w:p w14:paraId="0698BB10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</w:t>
            </w:r>
          </w:p>
        </w:tc>
      </w:tr>
      <w:tr w:rsidR="002C519E" w:rsidRPr="00B36A92" w14:paraId="74DDC88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51DEFB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vAlign w:val="center"/>
          </w:tcPr>
          <w:p w14:paraId="0881C13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</w:t>
            </w:r>
          </w:p>
        </w:tc>
      </w:tr>
      <w:tr w:rsidR="002C519E" w:rsidRPr="00B36A92" w14:paraId="7B207EA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B6388D5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vAlign w:val="center"/>
          </w:tcPr>
          <w:p w14:paraId="34855BD3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D19B9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системе стилей языка художественной литературы</w:t>
            </w:r>
          </w:p>
        </w:tc>
      </w:tr>
      <w:tr w:rsidR="002C519E" w:rsidRPr="00B36A92" w14:paraId="3757592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8A78DB5" w14:textId="77777777" w:rsidR="002C519E" w:rsidRPr="00A10E5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3EF425B5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C519E" w:rsidRPr="00B36A92" w14:paraId="30FC115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D035906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747B15B1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 активный и участвующий в студенческом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добровольчества, продуктивно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взаимодействующий и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2C519E" w:rsidRPr="00B36A92" w14:paraId="035376F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13177E4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ЛРВ5</w:t>
            </w:r>
          </w:p>
        </w:tc>
        <w:tc>
          <w:tcPr>
            <w:tcW w:w="8505" w:type="dxa"/>
            <w:vAlign w:val="center"/>
          </w:tcPr>
          <w:p w14:paraId="71D13E64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России.</w:t>
            </w:r>
          </w:p>
        </w:tc>
      </w:tr>
      <w:tr w:rsidR="002C519E" w:rsidRPr="00B36A92" w14:paraId="0D3F49E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408C112" w14:textId="77777777" w:rsidR="002C519E" w:rsidRDefault="002C519E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ЛРВ12 </w:t>
            </w:r>
          </w:p>
        </w:tc>
        <w:tc>
          <w:tcPr>
            <w:tcW w:w="8505" w:type="dxa"/>
            <w:vAlign w:val="center"/>
          </w:tcPr>
          <w:p w14:paraId="4EE39E5E" w14:textId="77777777" w:rsidR="002C519E" w:rsidRPr="00A10E5E" w:rsidRDefault="002C519E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B9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B9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содержания.</w:t>
            </w:r>
          </w:p>
        </w:tc>
      </w:tr>
    </w:tbl>
    <w:p w14:paraId="7AE18A45" w14:textId="77777777" w:rsidR="002C519E" w:rsidRPr="002C519E" w:rsidRDefault="002C519E" w:rsidP="002C519E">
      <w:pPr>
        <w:pStyle w:val="a4"/>
        <w:spacing w:after="0" w:line="240" w:lineRule="auto"/>
        <w:ind w:left="495"/>
        <w:rPr>
          <w:rFonts w:ascii="Times New Roman" w:hAnsi="Times New Roman" w:cs="Times New Roman"/>
          <w:i/>
          <w:sz w:val="24"/>
          <w:szCs w:val="24"/>
        </w:rPr>
      </w:pPr>
    </w:p>
    <w:p w14:paraId="70FE1863" w14:textId="7EFAE9A0" w:rsidR="00D771CB" w:rsidRPr="00D771CB" w:rsidRDefault="005702F2" w:rsidP="002C519E">
      <w:pPr>
        <w:pStyle w:val="a4"/>
        <w:spacing w:after="0" w:line="240" w:lineRule="auto"/>
        <w:ind w:left="495"/>
        <w:rPr>
          <w:rFonts w:ascii="Times New Roman" w:hAnsi="Times New Roman" w:cs="Times New Roman"/>
          <w:i/>
          <w:sz w:val="24"/>
          <w:szCs w:val="24"/>
        </w:rPr>
      </w:pPr>
      <w:r w:rsidRPr="005F094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рабочей программы учебной дисциплины</w:t>
      </w:r>
      <w:bookmarkEnd w:id="5"/>
      <w:r w:rsidRPr="005F094A">
        <w:rPr>
          <w:rFonts w:ascii="Times New Roman" w:hAnsi="Times New Roman" w:cs="Times New Roman"/>
          <w:b/>
          <w:sz w:val="24"/>
          <w:szCs w:val="24"/>
        </w:rPr>
        <w:t xml:space="preserve">: «Русский язык»: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2C519E" w:rsidRPr="00B36A92" w14:paraId="1C7F4851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49EABE77" w14:textId="77777777" w:rsidR="002C519E" w:rsidRPr="00B36A92" w:rsidRDefault="002C519E" w:rsidP="006664CE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4D99B345" w14:textId="77777777" w:rsidR="002C519E" w:rsidRPr="00B36A92" w:rsidRDefault="002C519E" w:rsidP="006664C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2C519E" w:rsidRPr="00B36A92" w14:paraId="0ED72F8A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0614A1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36525016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348</w:t>
            </w:r>
          </w:p>
        </w:tc>
      </w:tr>
      <w:tr w:rsidR="002C519E" w:rsidRPr="00B36A92" w14:paraId="035C534D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704788E9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2C519E" w:rsidRPr="00B36A92" w14:paraId="7E9FACF1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7F45FCE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50C2978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318</w:t>
            </w:r>
          </w:p>
        </w:tc>
      </w:tr>
      <w:tr w:rsidR="002C519E" w:rsidRPr="00B36A92" w14:paraId="24CCF303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4EBA9D46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68306CDB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318</w:t>
            </w:r>
          </w:p>
        </w:tc>
      </w:tr>
      <w:tr w:rsidR="002C519E" w:rsidRPr="00B36A92" w14:paraId="233C000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659391AE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</w:tc>
        <w:tc>
          <w:tcPr>
            <w:tcW w:w="1315" w:type="pct"/>
            <w:vAlign w:val="center"/>
          </w:tcPr>
          <w:p w14:paraId="6948A703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2C519E" w:rsidRPr="00B36A92" w14:paraId="4566D926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4FD9A92A" w14:textId="77777777" w:rsidR="002C519E" w:rsidRPr="00CB5949" w:rsidRDefault="002C519E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C3B98EE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2C519E" w:rsidRPr="00B36A92" w14:paraId="3986AF2B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15A555DB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экзамена в 6 семестре</w:t>
            </w:r>
          </w:p>
        </w:tc>
        <w:tc>
          <w:tcPr>
            <w:tcW w:w="1315" w:type="pct"/>
            <w:vAlign w:val="center"/>
          </w:tcPr>
          <w:p w14:paraId="02DB7E3D" w14:textId="77777777" w:rsidR="002C519E" w:rsidRPr="00B36A92" w:rsidRDefault="002C519E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14:paraId="37A194A5" w14:textId="77777777" w:rsidR="005702F2" w:rsidRPr="005F094A" w:rsidRDefault="005702F2" w:rsidP="005702F2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4CD03FF4" w14:textId="77777777" w:rsidR="005702F2" w:rsidRPr="005F094A" w:rsidRDefault="005702F2" w:rsidP="005702F2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14:paraId="6C324E74" w14:textId="77777777" w:rsidR="005702F2" w:rsidRPr="005F094A" w:rsidRDefault="005702F2" w:rsidP="002C519E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</w:t>
      </w:r>
      <w:r w:rsidR="00D37CA2" w:rsidRPr="00D37C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 форме экзамена</w:t>
      </w:r>
    </w:p>
    <w:p w14:paraId="60F897AC" w14:textId="77777777" w:rsidR="005702F2" w:rsidRPr="005F094A" w:rsidRDefault="005702F2" w:rsidP="002C519E">
      <w:pPr>
        <w:pStyle w:val="a4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3BDF921A" w14:textId="77777777" w:rsidR="005702F2" w:rsidRPr="005F094A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4C983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I. Язык и речь. Функциональные стили речи</w:t>
      </w:r>
    </w:p>
    <w:p w14:paraId="6BE366CD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2. ФОНЕТИКА, ОРФОЭПИЯ, ОРФОГРАФИЯ</w:t>
      </w:r>
    </w:p>
    <w:p w14:paraId="0DEBB9DE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3. ЛЕКСИКОЛОГИЯ И ФРАЗЕОЛОГИЯ</w:t>
      </w:r>
    </w:p>
    <w:p w14:paraId="274622A3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4. МОРФЕМИКА, СЛОВООБРАЗОВАНИЕ, ОРФОГРАФИЯ</w:t>
      </w:r>
    </w:p>
    <w:p w14:paraId="48AB8867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5. МОРФОЛОГИЯ И ОРФОГРАФИЯ</w:t>
      </w:r>
    </w:p>
    <w:p w14:paraId="779CB24E" w14:textId="77777777" w:rsidR="005702F2" w:rsidRPr="005F094A" w:rsidRDefault="005702F2" w:rsidP="00570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94A">
        <w:rPr>
          <w:rFonts w:ascii="Times New Roman" w:hAnsi="Times New Roman" w:cs="Times New Roman"/>
          <w:sz w:val="24"/>
          <w:szCs w:val="24"/>
        </w:rPr>
        <w:t>Раздел 6. СИНТАКСИС И ПУНКТУАЦИЯ.</w:t>
      </w:r>
    </w:p>
    <w:p w14:paraId="517140D6" w14:textId="77777777" w:rsidR="005702F2" w:rsidRPr="00C7669B" w:rsidRDefault="005702F2" w:rsidP="0057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13E2B" w14:textId="77777777" w:rsidR="0052565F" w:rsidRDefault="00274E4F"/>
    <w:sectPr w:rsidR="0052565F" w:rsidSect="006C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64F"/>
    <w:multiLevelType w:val="hybridMultilevel"/>
    <w:tmpl w:val="4C0A9C1A"/>
    <w:lvl w:ilvl="0" w:tplc="40A6A434">
      <w:numFmt w:val="bullet"/>
      <w:lvlText w:val="-"/>
      <w:lvlJc w:val="left"/>
      <w:pPr>
        <w:ind w:left="3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C25732">
      <w:numFmt w:val="bullet"/>
      <w:lvlText w:val="•"/>
      <w:lvlJc w:val="left"/>
      <w:pPr>
        <w:ind w:left="1172" w:hanging="144"/>
      </w:pPr>
    </w:lvl>
    <w:lvl w:ilvl="2" w:tplc="9A566FE6">
      <w:numFmt w:val="bullet"/>
      <w:lvlText w:val="•"/>
      <w:lvlJc w:val="left"/>
      <w:pPr>
        <w:ind w:left="2045" w:hanging="144"/>
      </w:pPr>
    </w:lvl>
    <w:lvl w:ilvl="3" w:tplc="3B189514">
      <w:numFmt w:val="bullet"/>
      <w:lvlText w:val="•"/>
      <w:lvlJc w:val="left"/>
      <w:pPr>
        <w:ind w:left="2917" w:hanging="144"/>
      </w:pPr>
    </w:lvl>
    <w:lvl w:ilvl="4" w:tplc="C5FAA45E">
      <w:numFmt w:val="bullet"/>
      <w:lvlText w:val="•"/>
      <w:lvlJc w:val="left"/>
      <w:pPr>
        <w:ind w:left="3790" w:hanging="144"/>
      </w:pPr>
    </w:lvl>
    <w:lvl w:ilvl="5" w:tplc="18F4CA5A">
      <w:numFmt w:val="bullet"/>
      <w:lvlText w:val="•"/>
      <w:lvlJc w:val="left"/>
      <w:pPr>
        <w:ind w:left="4663" w:hanging="144"/>
      </w:pPr>
    </w:lvl>
    <w:lvl w:ilvl="6" w:tplc="7F44F5F8">
      <w:numFmt w:val="bullet"/>
      <w:lvlText w:val="•"/>
      <w:lvlJc w:val="left"/>
      <w:pPr>
        <w:ind w:left="5535" w:hanging="144"/>
      </w:pPr>
    </w:lvl>
    <w:lvl w:ilvl="7" w:tplc="EC76FD02">
      <w:numFmt w:val="bullet"/>
      <w:lvlText w:val="•"/>
      <w:lvlJc w:val="left"/>
      <w:pPr>
        <w:ind w:left="6408" w:hanging="144"/>
      </w:pPr>
    </w:lvl>
    <w:lvl w:ilvl="8" w:tplc="C7E412D4">
      <w:numFmt w:val="bullet"/>
      <w:lvlText w:val="•"/>
      <w:lvlJc w:val="left"/>
      <w:pPr>
        <w:ind w:left="7281" w:hanging="144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95" w:hanging="42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F7E"/>
    <w:rsid w:val="001D5F7E"/>
    <w:rsid w:val="00274E4F"/>
    <w:rsid w:val="002C519E"/>
    <w:rsid w:val="003F4138"/>
    <w:rsid w:val="00427898"/>
    <w:rsid w:val="005702F2"/>
    <w:rsid w:val="006B7BD8"/>
    <w:rsid w:val="006C04FA"/>
    <w:rsid w:val="00734773"/>
    <w:rsid w:val="008638CF"/>
    <w:rsid w:val="00870E38"/>
    <w:rsid w:val="00BC4246"/>
    <w:rsid w:val="00BE7AE3"/>
    <w:rsid w:val="00C87F01"/>
    <w:rsid w:val="00CB1FAD"/>
    <w:rsid w:val="00CE7004"/>
    <w:rsid w:val="00D37CA2"/>
    <w:rsid w:val="00D43B7A"/>
    <w:rsid w:val="00D7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5AC0"/>
  <w15:docId w15:val="{33436850-37EC-48CC-8102-96049CF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FA"/>
  </w:style>
  <w:style w:type="paragraph" w:styleId="2">
    <w:name w:val="heading 2"/>
    <w:basedOn w:val="a"/>
    <w:next w:val="a"/>
    <w:link w:val="20"/>
    <w:qFormat/>
    <w:rsid w:val="005702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2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7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virus.metodist@bk.ru</cp:lastModifiedBy>
  <cp:revision>11</cp:revision>
  <dcterms:created xsi:type="dcterms:W3CDTF">2021-03-23T21:15:00Z</dcterms:created>
  <dcterms:modified xsi:type="dcterms:W3CDTF">2023-01-09T10:45:00Z</dcterms:modified>
</cp:coreProperties>
</file>