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7462" w14:textId="77777777" w:rsidR="00927ED0" w:rsidRDefault="004471A6">
      <w:pPr>
        <w:ind w:firstLine="0"/>
      </w:pPr>
      <w:r>
        <w:t xml:space="preserve">Аннотация программы профессионального модуля  </w:t>
      </w:r>
    </w:p>
    <w:p w14:paraId="7C07BA53" w14:textId="77777777" w:rsidR="00927ED0" w:rsidRDefault="004471A6">
      <w:pPr>
        <w:spacing w:after="0" w:line="259" w:lineRule="auto"/>
        <w:ind w:left="1844" w:hanging="10"/>
        <w:jc w:val="left"/>
      </w:pPr>
      <w:r>
        <w:rPr>
          <w:b/>
        </w:rPr>
        <w:t xml:space="preserve">ПМ.03 Подготовка дизайн - макета к печати (публикации) </w:t>
      </w:r>
    </w:p>
    <w:p w14:paraId="4F84037A" w14:textId="77777777" w:rsidR="00927ED0" w:rsidRDefault="004471A6">
      <w:pPr>
        <w:spacing w:after="21" w:line="259" w:lineRule="auto"/>
        <w:ind w:left="763" w:firstLine="0"/>
        <w:jc w:val="center"/>
      </w:pPr>
      <w:r>
        <w:rPr>
          <w:b/>
        </w:rPr>
        <w:t xml:space="preserve"> </w:t>
      </w:r>
    </w:p>
    <w:p w14:paraId="16864CF1" w14:textId="77777777" w:rsidR="00927ED0" w:rsidRDefault="004471A6">
      <w:pPr>
        <w:spacing w:after="0" w:line="259" w:lineRule="auto"/>
        <w:ind w:left="703" w:hanging="10"/>
        <w:jc w:val="left"/>
      </w:pPr>
      <w:r>
        <w:rPr>
          <w:b/>
        </w:rPr>
        <w:t xml:space="preserve">1.1. Область применения программы </w:t>
      </w:r>
    </w:p>
    <w:p w14:paraId="3942896D" w14:textId="77777777" w:rsidR="00927ED0" w:rsidRDefault="004471A6">
      <w:pPr>
        <w:ind w:left="-15"/>
      </w:pPr>
      <w:r>
        <w:t>Рабочая программа профессионального модуля является частью основной профессиональной образовательной программы в соответствии с ФГОС СПО по специальности 54.01.20 Графический дизайнер в части освоения основного вида профессиональной деятельности (ВПД): «Ве</w:t>
      </w:r>
      <w:r>
        <w:t xml:space="preserve">рстка и печать дизайн - макета» и соответствующих профессиональных компетенций (ПК): </w:t>
      </w:r>
    </w:p>
    <w:p w14:paraId="489EE633" w14:textId="77777777" w:rsidR="00927ED0" w:rsidRDefault="004471A6">
      <w:pPr>
        <w:ind w:left="-15"/>
      </w:pPr>
      <w:r>
        <w:t xml:space="preserve">ПК 3.1. Выполнять настройку технических параметров в печати (публикации) дизайн - макета. </w:t>
      </w:r>
    </w:p>
    <w:p w14:paraId="12F216EF" w14:textId="77777777" w:rsidR="00927ED0" w:rsidRDefault="004471A6">
      <w:pPr>
        <w:ind w:left="-15"/>
      </w:pPr>
      <w:r>
        <w:t xml:space="preserve">ПК 3.2. Оценивать соответствие готового дизайн - продукта требованиям качества </w:t>
      </w:r>
      <w:r>
        <w:t xml:space="preserve">печати (публикации). </w:t>
      </w:r>
    </w:p>
    <w:p w14:paraId="6C669195" w14:textId="77777777" w:rsidR="00927ED0" w:rsidRDefault="004471A6">
      <w:pPr>
        <w:ind w:left="708" w:firstLine="0"/>
      </w:pPr>
      <w:r>
        <w:t xml:space="preserve">ПК 3.3. Осуществлять сопровождение печати (публикации). </w:t>
      </w:r>
    </w:p>
    <w:p w14:paraId="35EBFB43" w14:textId="77777777" w:rsidR="00927ED0" w:rsidRDefault="004471A6">
      <w:pPr>
        <w:spacing w:after="27" w:line="259" w:lineRule="auto"/>
        <w:ind w:left="708" w:firstLine="0"/>
        <w:jc w:val="left"/>
      </w:pPr>
      <w:r>
        <w:rPr>
          <w:b/>
        </w:rPr>
        <w:t xml:space="preserve"> </w:t>
      </w:r>
    </w:p>
    <w:p w14:paraId="3913162D" w14:textId="77777777" w:rsidR="00927ED0" w:rsidRDefault="004471A6">
      <w:pPr>
        <w:spacing w:after="0" w:line="259" w:lineRule="auto"/>
        <w:ind w:left="703" w:hanging="10"/>
        <w:jc w:val="left"/>
      </w:pPr>
      <w:r>
        <w:rPr>
          <w:b/>
        </w:rPr>
        <w:t xml:space="preserve">1.2. Цели и задачи модуля – требования к результатам освоения модуля </w:t>
      </w:r>
    </w:p>
    <w:p w14:paraId="2C469836" w14:textId="77777777" w:rsidR="00927ED0" w:rsidRDefault="004471A6">
      <w:pPr>
        <w:ind w:left="-15"/>
      </w:pPr>
      <w:r>
        <w:t>С целью овладения указанным видом профессиональной деятельности и соответствующими профессиональными комп</w:t>
      </w:r>
      <w:r>
        <w:t xml:space="preserve">етенциями обучающийся в ходе освоения профессионального модуля должен: </w:t>
      </w:r>
    </w:p>
    <w:p w14:paraId="2B4A1D9E" w14:textId="77777777" w:rsidR="00927ED0" w:rsidRDefault="004471A6">
      <w:pPr>
        <w:spacing w:after="31" w:line="259" w:lineRule="auto"/>
        <w:ind w:left="708" w:firstLine="0"/>
        <w:jc w:val="left"/>
      </w:pPr>
      <w:r>
        <w:t xml:space="preserve"> </w:t>
      </w:r>
    </w:p>
    <w:p w14:paraId="555F139C" w14:textId="77777777" w:rsidR="00927ED0" w:rsidRDefault="004471A6">
      <w:pPr>
        <w:spacing w:after="40" w:line="259" w:lineRule="auto"/>
        <w:ind w:left="703" w:hanging="10"/>
        <w:jc w:val="left"/>
      </w:pPr>
      <w:r>
        <w:rPr>
          <w:b/>
        </w:rPr>
        <w:t xml:space="preserve">иметь практический опыт:  </w:t>
      </w:r>
    </w:p>
    <w:p w14:paraId="3B802003" w14:textId="77777777" w:rsidR="00927ED0" w:rsidRDefault="004471A6">
      <w:pPr>
        <w:numPr>
          <w:ilvl w:val="0"/>
          <w:numId w:val="1"/>
        </w:numPr>
      </w:pPr>
      <w:r>
        <w:t xml:space="preserve">создания макета дизайн – продукта в программах в соответствии с ТЗ; </w:t>
      </w:r>
    </w:p>
    <w:p w14:paraId="3D58F2D9" w14:textId="77777777" w:rsidR="00927ED0" w:rsidRDefault="004471A6">
      <w:pPr>
        <w:numPr>
          <w:ilvl w:val="0"/>
          <w:numId w:val="1"/>
        </w:numPr>
        <w:spacing w:after="33"/>
      </w:pPr>
      <w:r>
        <w:t xml:space="preserve">принятия и согласования с заказчиком решений об изменении отдельных элементов дизайн – продукта; </w:t>
      </w:r>
    </w:p>
    <w:p w14:paraId="18694DEB" w14:textId="77777777" w:rsidR="00927ED0" w:rsidRDefault="004471A6">
      <w:pPr>
        <w:numPr>
          <w:ilvl w:val="0"/>
          <w:numId w:val="1"/>
        </w:numPr>
      </w:pPr>
      <w:r>
        <w:t xml:space="preserve">осуществлять подготовку разработанных продуктов дизайна к печати или публикации; </w:t>
      </w:r>
    </w:p>
    <w:p w14:paraId="1ADEF71B" w14:textId="77777777" w:rsidR="00927ED0" w:rsidRDefault="004471A6">
      <w:pPr>
        <w:spacing w:after="23" w:line="259" w:lineRule="auto"/>
        <w:ind w:left="708" w:firstLine="0"/>
        <w:jc w:val="left"/>
      </w:pPr>
      <w:r>
        <w:rPr>
          <w:b/>
        </w:rPr>
        <w:t xml:space="preserve"> </w:t>
      </w:r>
    </w:p>
    <w:p w14:paraId="76BA8C44" w14:textId="77777777" w:rsidR="00927ED0" w:rsidRDefault="004471A6">
      <w:pPr>
        <w:spacing w:after="35"/>
        <w:ind w:left="-15"/>
      </w:pPr>
      <w:r>
        <w:rPr>
          <w:b/>
        </w:rPr>
        <w:t xml:space="preserve">уметь: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выбирать и применять настройки технических параметров печати или </w:t>
      </w:r>
      <w:r>
        <w:t xml:space="preserve">публикации; </w:t>
      </w:r>
    </w:p>
    <w:p w14:paraId="6DA3F527" w14:textId="77777777" w:rsidR="00927ED0" w:rsidRDefault="004471A6">
      <w:pPr>
        <w:numPr>
          <w:ilvl w:val="0"/>
          <w:numId w:val="1"/>
        </w:numPr>
        <w:spacing w:after="34"/>
      </w:pPr>
      <w:r>
        <w:t xml:space="preserve">владеть компьютерными программами верстки, обработки растровых и векторных изображений;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органично сочетать в дизайн – проекте собственный художественный вкус и требования заказчика; </w:t>
      </w:r>
    </w:p>
    <w:p w14:paraId="4600BB19" w14:textId="77777777" w:rsidR="00927ED0" w:rsidRDefault="004471A6">
      <w:pPr>
        <w:numPr>
          <w:ilvl w:val="0"/>
          <w:numId w:val="1"/>
        </w:numPr>
        <w:spacing w:after="33"/>
      </w:pPr>
      <w:r>
        <w:t>подготавливать документы для проведения подтверждения соот</w:t>
      </w:r>
      <w:r>
        <w:t xml:space="preserve">ветствия качеству печати или публикации; </w:t>
      </w:r>
    </w:p>
    <w:p w14:paraId="25169782" w14:textId="77777777" w:rsidR="00927ED0" w:rsidRDefault="004471A6">
      <w:pPr>
        <w:numPr>
          <w:ilvl w:val="0"/>
          <w:numId w:val="1"/>
        </w:numPr>
        <w:spacing w:after="33"/>
      </w:pPr>
      <w:r>
        <w:t xml:space="preserve">владеть разнообразными изобразительными и техническими приемами и средствами дизайн – проектирования; </w:t>
      </w:r>
    </w:p>
    <w:p w14:paraId="6EBF1F81" w14:textId="77777777" w:rsidR="00927ED0" w:rsidRDefault="004471A6">
      <w:pPr>
        <w:numPr>
          <w:ilvl w:val="0"/>
          <w:numId w:val="1"/>
        </w:numPr>
      </w:pPr>
      <w:r>
        <w:t xml:space="preserve">осуществлять консультационное или прямое сопровождение печати или публикации; </w:t>
      </w:r>
    </w:p>
    <w:p w14:paraId="35288A6E" w14:textId="77777777" w:rsidR="00927ED0" w:rsidRDefault="004471A6">
      <w:pPr>
        <w:spacing w:after="23" w:line="259" w:lineRule="auto"/>
        <w:ind w:left="708" w:firstLine="0"/>
        <w:jc w:val="left"/>
      </w:pPr>
      <w:r>
        <w:rPr>
          <w:b/>
        </w:rPr>
        <w:t xml:space="preserve"> </w:t>
      </w:r>
    </w:p>
    <w:p w14:paraId="6F536D75" w14:textId="77777777" w:rsidR="00927ED0" w:rsidRDefault="004471A6">
      <w:pPr>
        <w:spacing w:after="40" w:line="259" w:lineRule="auto"/>
        <w:ind w:left="703" w:hanging="10"/>
        <w:jc w:val="left"/>
      </w:pPr>
      <w:r>
        <w:rPr>
          <w:b/>
        </w:rPr>
        <w:t xml:space="preserve">знать: </w:t>
      </w:r>
    </w:p>
    <w:p w14:paraId="6E9B16FD" w14:textId="77777777" w:rsidR="00927ED0" w:rsidRDefault="004471A6">
      <w:pPr>
        <w:numPr>
          <w:ilvl w:val="0"/>
          <w:numId w:val="1"/>
        </w:numPr>
      </w:pPr>
      <w:r>
        <w:t>технологии настройки м</w:t>
      </w:r>
      <w:r>
        <w:t>акетов к печати или публикации;</w:t>
      </w:r>
      <w:r>
        <w:rPr>
          <w:b/>
        </w:rPr>
        <w:t xml:space="preserve"> </w:t>
      </w:r>
    </w:p>
    <w:p w14:paraId="4ECDE0EB" w14:textId="77777777" w:rsidR="00927ED0" w:rsidRDefault="004471A6">
      <w:pPr>
        <w:numPr>
          <w:ilvl w:val="0"/>
          <w:numId w:val="1"/>
        </w:numPr>
      </w:pPr>
      <w:r>
        <w:t>основные инструменты и функции компьютерной программы;</w:t>
      </w:r>
      <w:r>
        <w:rPr>
          <w:b/>
        </w:rPr>
        <w:t xml:space="preserve"> </w:t>
      </w:r>
    </w:p>
    <w:p w14:paraId="4B3A7EB2" w14:textId="77777777" w:rsidR="00927ED0" w:rsidRDefault="004471A6">
      <w:pPr>
        <w:numPr>
          <w:ilvl w:val="0"/>
          <w:numId w:val="1"/>
        </w:numPr>
      </w:pPr>
      <w:r>
        <w:t>компьютерные программы верстки</w:t>
      </w:r>
      <w:proofErr w:type="gramStart"/>
      <w:r>
        <w:t>.</w:t>
      </w:r>
      <w:proofErr w:type="gramEnd"/>
      <w:r>
        <w:t xml:space="preserve"> а также программы для работы с </w:t>
      </w:r>
    </w:p>
    <w:p w14:paraId="1E1B5F03" w14:textId="77777777" w:rsidR="00927ED0" w:rsidRDefault="004471A6">
      <w:pPr>
        <w:ind w:left="693" w:right="1221" w:hanging="708"/>
      </w:pPr>
      <w:r>
        <w:lastRenderedPageBreak/>
        <w:t>растровой и векторной графикой;</w:t>
      </w:r>
      <w:r>
        <w:rPr>
          <w:b/>
        </w:rPr>
        <w:t xml:space="preserve">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основные приемы и методы художественно – графических работ.</w:t>
      </w:r>
      <w:r>
        <w:rPr>
          <w:b/>
        </w:rPr>
        <w:t xml:space="preserve"> </w:t>
      </w:r>
    </w:p>
    <w:p w14:paraId="1B18C298" w14:textId="77777777" w:rsidR="00927ED0" w:rsidRDefault="004471A6">
      <w:pPr>
        <w:spacing w:after="27" w:line="259" w:lineRule="auto"/>
        <w:ind w:left="708" w:firstLine="0"/>
        <w:jc w:val="left"/>
      </w:pPr>
      <w:r>
        <w:rPr>
          <w:b/>
        </w:rPr>
        <w:t xml:space="preserve"> </w:t>
      </w:r>
    </w:p>
    <w:p w14:paraId="1FEE0628" w14:textId="77777777" w:rsidR="00927ED0" w:rsidRDefault="004471A6">
      <w:pPr>
        <w:spacing w:after="0" w:line="259" w:lineRule="auto"/>
        <w:ind w:left="703" w:hanging="10"/>
        <w:jc w:val="left"/>
      </w:pPr>
      <w:r>
        <w:rPr>
          <w:b/>
        </w:rPr>
        <w:t xml:space="preserve">1.3. Количество часов на освоение программы профессионального модуля: </w:t>
      </w:r>
    </w:p>
    <w:p w14:paraId="096EE435" w14:textId="77777777" w:rsidR="00927ED0" w:rsidRDefault="004471A6">
      <w:pPr>
        <w:spacing w:after="16" w:line="259" w:lineRule="auto"/>
        <w:ind w:left="708" w:firstLine="0"/>
        <w:jc w:val="left"/>
      </w:pPr>
      <w:r>
        <w:t xml:space="preserve"> </w:t>
      </w:r>
    </w:p>
    <w:p w14:paraId="7E357727" w14:textId="3A087335" w:rsidR="00927ED0" w:rsidRDefault="004471A6">
      <w:pPr>
        <w:ind w:left="708" w:firstLine="0"/>
      </w:pPr>
      <w:r>
        <w:t>всего – 346</w:t>
      </w:r>
      <w:r>
        <w:t xml:space="preserve"> часов, в том числе: </w:t>
      </w:r>
    </w:p>
    <w:p w14:paraId="64291252" w14:textId="77777777" w:rsidR="00927ED0" w:rsidRDefault="004471A6">
      <w:pPr>
        <w:spacing w:after="20" w:line="259" w:lineRule="auto"/>
        <w:ind w:left="708" w:firstLine="0"/>
        <w:jc w:val="left"/>
      </w:pPr>
      <w:r>
        <w:t xml:space="preserve"> </w:t>
      </w:r>
    </w:p>
    <w:p w14:paraId="16B0B712" w14:textId="08A799F5" w:rsidR="00927ED0" w:rsidRDefault="004471A6">
      <w:pPr>
        <w:spacing w:after="0" w:line="276" w:lineRule="auto"/>
        <w:ind w:left="708" w:right="29" w:firstLine="0"/>
        <w:jc w:val="left"/>
      </w:pPr>
      <w:r>
        <w:t>максимальной учебной нагрузки обучающегося – 200</w:t>
      </w:r>
      <w:r>
        <w:t xml:space="preserve"> часов, включая: обязательной аудиторной учебной нагрузки обучающегося – 56</w:t>
      </w:r>
      <w:r>
        <w:t xml:space="preserve"> часов; самостоятельной р</w:t>
      </w:r>
      <w:r>
        <w:t>аботы обучающегося – 2</w:t>
      </w:r>
      <w:r>
        <w:t xml:space="preserve"> часов; </w:t>
      </w:r>
    </w:p>
    <w:p w14:paraId="146BFADE" w14:textId="77777777" w:rsidR="00927ED0" w:rsidRDefault="004471A6">
      <w:pPr>
        <w:spacing w:after="19" w:line="259" w:lineRule="auto"/>
        <w:ind w:left="708" w:firstLine="0"/>
        <w:jc w:val="left"/>
      </w:pPr>
      <w:r>
        <w:t xml:space="preserve"> </w:t>
      </w:r>
    </w:p>
    <w:p w14:paraId="0D83DB83" w14:textId="77777777" w:rsidR="00927ED0" w:rsidRDefault="004471A6">
      <w:pPr>
        <w:ind w:left="708" w:firstLine="0"/>
      </w:pPr>
      <w:r>
        <w:t xml:space="preserve">учебной практики по подготовке дизайн – макета к печати (публикации)– 144 часа; производственной практики (по профилю специальности) по подготовке дизайн – </w:t>
      </w:r>
    </w:p>
    <w:p w14:paraId="1688E14C" w14:textId="77777777" w:rsidR="00927ED0" w:rsidRDefault="004471A6">
      <w:pPr>
        <w:ind w:left="-15" w:firstLine="0"/>
      </w:pPr>
      <w:r>
        <w:t>макета к печати (публикации) – 36 часов.</w:t>
      </w:r>
      <w:r>
        <w:rPr>
          <w:i/>
        </w:rPr>
        <w:t xml:space="preserve"> </w:t>
      </w:r>
    </w:p>
    <w:p w14:paraId="1C37D6A3" w14:textId="77777777" w:rsidR="00927ED0" w:rsidRDefault="004471A6">
      <w:pPr>
        <w:spacing w:after="22" w:line="259" w:lineRule="auto"/>
        <w:ind w:left="708" w:firstLine="0"/>
        <w:jc w:val="left"/>
      </w:pPr>
      <w:r>
        <w:t xml:space="preserve"> </w:t>
      </w:r>
    </w:p>
    <w:p w14:paraId="2531DD45" w14:textId="77777777" w:rsidR="00927ED0" w:rsidRDefault="004471A6">
      <w:pPr>
        <w:ind w:left="708" w:firstLine="0"/>
      </w:pPr>
      <w:r>
        <w:t xml:space="preserve">Итоговая аттестация в форме дифференцированного зачета. </w:t>
      </w:r>
    </w:p>
    <w:p w14:paraId="0502606F" w14:textId="77777777" w:rsidR="00927ED0" w:rsidRDefault="004471A6">
      <w:pPr>
        <w:spacing w:after="0" w:line="259" w:lineRule="auto"/>
        <w:ind w:left="708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927ED0">
      <w:pgSz w:w="11906" w:h="16838"/>
      <w:pgMar w:top="1135" w:right="845" w:bottom="141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34CEC"/>
    <w:multiLevelType w:val="hybridMultilevel"/>
    <w:tmpl w:val="8138BAA8"/>
    <w:lvl w:ilvl="0" w:tplc="61406F7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26838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2E97B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FE413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04E8F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6CCA7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326F9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84DB5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3AB4F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ED0"/>
    <w:rsid w:val="004471A6"/>
    <w:rsid w:val="0092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59E935"/>
  <w15:docId w15:val="{006779FA-B778-1B4E-A290-6837D3B8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9" w:lineRule="auto"/>
      <w:ind w:left="2415" w:firstLine="698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ДПИ</dc:creator>
  <cp:keywords/>
  <cp:lastModifiedBy>Microsoft Office User</cp:lastModifiedBy>
  <cp:revision>2</cp:revision>
  <dcterms:created xsi:type="dcterms:W3CDTF">2023-09-08T12:07:00Z</dcterms:created>
  <dcterms:modified xsi:type="dcterms:W3CDTF">2023-09-08T12:07:00Z</dcterms:modified>
</cp:coreProperties>
</file>