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9AD6" w14:textId="77777777" w:rsidR="001879D9" w:rsidRDefault="001879D9" w:rsidP="001879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158CBA5E" w14:textId="77777777" w:rsidR="001879D9" w:rsidRDefault="001879D9" w:rsidP="001879D9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14:paraId="52D66B95" w14:textId="77777777" w:rsidR="001879D9" w:rsidRDefault="001879D9" w:rsidP="001879D9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Московской области «Воскресенский колледж»</w:t>
      </w:r>
    </w:p>
    <w:p w14:paraId="06EA1F41" w14:textId="77777777" w:rsidR="001879D9" w:rsidRDefault="001879D9" w:rsidP="001879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BDB835" w14:textId="77777777" w:rsidR="001879D9" w:rsidRDefault="001879D9" w:rsidP="00187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4F412F0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8737AA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6F2A42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B4F3FB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009B09" w14:textId="7D636114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903BDE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485A40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BB02A5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615306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1BAFA47" w14:textId="77777777" w:rsidR="001879D9" w:rsidRDefault="001879D9" w:rsidP="001879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0ADB31" w14:textId="77777777" w:rsidR="00845979" w:rsidRPr="00F8688B" w:rsidRDefault="001879D9" w:rsidP="001879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МЕТОДИЧЕСКИЕ РЕКОМЕНДАЦИИ К ВЫПОЛНЕНИЮ САМОСТОЯТЕЛЬНЫХ РАБОТ </w:t>
      </w:r>
    </w:p>
    <w:p w14:paraId="6D203B40" w14:textId="472BAFFA" w:rsidR="001879D9" w:rsidRPr="00F8688B" w:rsidRDefault="001879D9" w:rsidP="001879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>ПО УЧЕБНОЙ ДИСЦИПЛИНЕ</w:t>
      </w:r>
    </w:p>
    <w:p w14:paraId="088DEEB4" w14:textId="1EB84EAF" w:rsidR="001879D9" w:rsidRPr="00F8688B" w:rsidRDefault="001879D9" w:rsidP="001879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>Одб.01 РУССКИЙ ЯЗЫК</w:t>
      </w:r>
    </w:p>
    <w:p w14:paraId="480B2AF5" w14:textId="77777777" w:rsidR="001879D9" w:rsidRDefault="001879D9" w:rsidP="00187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F7BE25A" w14:textId="00559A61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F102FD6" w14:textId="5B081236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5FAF9860" w14:textId="2587CAAF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57753FE" w14:textId="77777777" w:rsidR="00845979" w:rsidRDefault="0084597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30388689" w14:textId="038DFB3B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8EBC884" w14:textId="0878781A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10A43293" w14:textId="0634DC91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34FE4BC4" w14:textId="1AAD74AC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B61B57E" w14:textId="3E7C4F6E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420012B1" w14:textId="17D9E114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28F505C5" w14:textId="77777777" w:rsidR="001879D9" w:rsidRDefault="001879D9" w:rsidP="001879D9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EA77F5E" w14:textId="77777777" w:rsidR="001879D9" w:rsidRDefault="001879D9" w:rsidP="0018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ACE2FE8" w14:textId="77777777" w:rsidR="001879D9" w:rsidRDefault="001879D9" w:rsidP="001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310D3BC" w14:textId="77777777" w:rsidR="001879D9" w:rsidRDefault="001879D9" w:rsidP="0018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797C843" w14:textId="77777777" w:rsidR="001879D9" w:rsidRDefault="001879D9" w:rsidP="0018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4EA7A93" w14:textId="77777777" w:rsidR="001879D9" w:rsidRDefault="001879D9" w:rsidP="0018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6D10C6" w14:textId="67CBF583" w:rsidR="001879D9" w:rsidRDefault="00EE774E" w:rsidP="001879D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</w:t>
      </w:r>
      <w:bookmarkStart w:id="0" w:name="_GoBack"/>
      <w:bookmarkEnd w:id="0"/>
    </w:p>
    <w:tbl>
      <w:tblPr>
        <w:tblpPr w:leftFromText="180" w:rightFromText="180" w:bottomFromText="20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1879D9" w14:paraId="6AD134C1" w14:textId="77777777" w:rsidTr="001879D9">
        <w:tc>
          <w:tcPr>
            <w:tcW w:w="3156" w:type="dxa"/>
          </w:tcPr>
          <w:p w14:paraId="3D295EB0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2248D8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518E89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D61894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РАССМОТРЕНО</w:t>
            </w:r>
          </w:p>
          <w:p w14:paraId="5879B484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……………………..</w:t>
            </w:r>
          </w:p>
        </w:tc>
        <w:tc>
          <w:tcPr>
            <w:tcW w:w="3395" w:type="dxa"/>
          </w:tcPr>
          <w:p w14:paraId="500F021F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879D9" w14:paraId="6731D068" w14:textId="77777777" w:rsidTr="001879D9">
        <w:trPr>
          <w:trHeight w:val="847"/>
        </w:trPr>
        <w:tc>
          <w:tcPr>
            <w:tcW w:w="3156" w:type="dxa"/>
            <w:hideMark/>
          </w:tcPr>
          <w:p w14:paraId="76E1B39D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 №_____</w:t>
            </w:r>
          </w:p>
          <w:p w14:paraId="4BB496A1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14:paraId="6A037D6C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14:paraId="22EF7765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C42B64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C18308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CC8C5E" w14:textId="77777777" w:rsidR="001879D9" w:rsidRDefault="00187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D1512F3" w14:textId="77777777" w:rsidR="001879D9" w:rsidRDefault="001879D9" w:rsidP="001879D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84E712" w14:textId="77777777" w:rsidR="001879D9" w:rsidRDefault="001879D9" w:rsidP="001879D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1A15B82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26404605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CB05B6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A6D892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CF12C7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FFAD4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65E63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FCE9C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61DEC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6CC43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8C2A9" w14:textId="5E7BFD0C" w:rsidR="001879D9" w:rsidRPr="001879D9" w:rsidRDefault="001879D9" w:rsidP="001879D9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879D9">
        <w:rPr>
          <w:rFonts w:ascii="Times New Roman" w:hAnsi="Times New Roman"/>
          <w:sz w:val="24"/>
          <w:szCs w:val="24"/>
        </w:rPr>
        <w:t xml:space="preserve">Методические рекомендации устанавливают состав, содержание, порядок выполнения и оформление самостоятельной работы, выполняемой студентами обучающихся по программе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 кадров по профессии 54.01.20 «Графический дизайнер» </w:t>
      </w:r>
      <w:r w:rsidRPr="001879D9">
        <w:rPr>
          <w:rFonts w:ascii="Times New Roman" w:hAnsi="Times New Roman"/>
          <w:sz w:val="24"/>
          <w:szCs w:val="24"/>
        </w:rPr>
        <w:t xml:space="preserve">при  изучении дисциплины   </w:t>
      </w:r>
      <w:r w:rsidR="00AD7B48">
        <w:rPr>
          <w:rFonts w:ascii="Times New Roman" w:hAnsi="Times New Roman"/>
          <w:sz w:val="24"/>
          <w:szCs w:val="24"/>
        </w:rPr>
        <w:t>ОДБ.01. «</w:t>
      </w:r>
      <w:r w:rsidRPr="001879D9">
        <w:rPr>
          <w:rFonts w:ascii="Times New Roman" w:hAnsi="Times New Roman"/>
          <w:sz w:val="24"/>
          <w:szCs w:val="24"/>
        </w:rPr>
        <w:t>Русский язык</w:t>
      </w:r>
      <w:r w:rsidR="00AD7B48">
        <w:rPr>
          <w:rFonts w:ascii="Times New Roman" w:hAnsi="Times New Roman"/>
          <w:sz w:val="24"/>
          <w:szCs w:val="24"/>
        </w:rPr>
        <w:t>»</w:t>
      </w:r>
      <w:r w:rsidRPr="001879D9">
        <w:rPr>
          <w:rFonts w:ascii="Times New Roman" w:hAnsi="Times New Roman"/>
          <w:sz w:val="24"/>
          <w:szCs w:val="24"/>
        </w:rPr>
        <w:t>, а также содержит список литературы.</w:t>
      </w:r>
    </w:p>
    <w:p w14:paraId="363D5313" w14:textId="77777777" w:rsidR="001879D9" w:rsidRDefault="001879D9" w:rsidP="001879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4FFDD" w14:textId="77777777" w:rsidR="001879D9" w:rsidRDefault="001879D9" w:rsidP="0018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14:paraId="1148A35F" w14:textId="77777777" w:rsidR="001879D9" w:rsidRDefault="001879D9" w:rsidP="00187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2AB01E13" w14:textId="77777777" w:rsidR="001879D9" w:rsidRDefault="001879D9" w:rsidP="00187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Разработчик: Пешехонова Е. А., преподаватель ГБПОУ МО «Воскресенский колледж»</w:t>
      </w:r>
    </w:p>
    <w:p w14:paraId="417E78F9" w14:textId="77777777" w:rsidR="001879D9" w:rsidRDefault="001879D9" w:rsidP="001879D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F3B988" w14:textId="77777777" w:rsidR="001879D9" w:rsidRDefault="001879D9" w:rsidP="001879D9">
      <w:pPr>
        <w:rPr>
          <w:rFonts w:ascii="Times New Roman" w:hAnsi="Times New Roman"/>
          <w:b/>
        </w:rPr>
      </w:pPr>
    </w:p>
    <w:p w14:paraId="40215E6A" w14:textId="77777777" w:rsidR="001879D9" w:rsidRDefault="001879D9" w:rsidP="001879D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2FD156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7EBF5C" w14:textId="77777777" w:rsidR="001879D9" w:rsidRDefault="001879D9" w:rsidP="001879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D801493" w14:textId="77777777" w:rsidR="001879D9" w:rsidRDefault="001879D9" w:rsidP="001879D9">
      <w:pPr>
        <w:rPr>
          <w:rFonts w:ascii="Times New Roman" w:hAnsi="Times New Roman"/>
          <w:b/>
          <w:i/>
          <w:sz w:val="24"/>
          <w:szCs w:val="24"/>
        </w:rPr>
      </w:pPr>
    </w:p>
    <w:p w14:paraId="55A2114F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457EEF99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1BA89A3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C3F0FE0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7A50E029" w14:textId="55A790D9" w:rsidR="00AD7B48" w:rsidRDefault="00AD7B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113EB8" w14:textId="4965A72B" w:rsidR="00AD7B48" w:rsidRDefault="00AD7B48" w:rsidP="005D2DA5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1" w:name="_Toc89033440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СОДЕРЖАНИЕ</w:t>
      </w:r>
      <w:bookmarkEnd w:id="1"/>
    </w:p>
    <w:p w14:paraId="5BCAF183" w14:textId="77777777" w:rsidR="00A87BF2" w:rsidRDefault="00A87BF2" w:rsidP="00AD7B48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sdt>
      <w:sdtPr>
        <w:rPr>
          <w:rFonts w:ascii="Calibri" w:eastAsia="Times New Roman" w:hAnsi="Calibri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04B47F80" w14:textId="4AB67134" w:rsidR="009E674B" w:rsidRPr="00EE6376" w:rsidRDefault="00A87BF2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9E67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E67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67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033542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I.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ПОЯСНИТЕЛЬНАЯ ЗАПИСКА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_Toc89033542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8C0BA6" w14:textId="2AFCCC7F" w:rsidR="009E674B" w:rsidRPr="00EE6376" w:rsidRDefault="00E02B09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3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 w:bidi="en-US"/>
              </w:rPr>
              <w:t>II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. ПЕРЕЧЕНЬ САМОСТОЯТЕЛЬНЫХ РАБОТ СТУДЕНТОВ ПО УЧЕБНОЙ ДИСЦИПЛИНЕ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ОДБ.01 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«РУССКИЙ ЯЗЫК»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_Toc89033543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790FB" w14:textId="45A1AFE2" w:rsidR="009E674B" w:rsidRPr="00EE6376" w:rsidRDefault="00E02B09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4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>III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.  ХАРАКТЕРИСТИКА И ТРЕБОВАНИЯ К ВЫПОЛНЕНИЮ ЗАДАНИЙ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_Toc89033544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71D76F" w14:textId="06CEE1D6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5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3.1 Методические рекомендации по подготовке сообщений,  докладов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_Toc89033545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28688" w14:textId="14504270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6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3.2. Методические рекомендации по работе над подготовкой презентаций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_Toc89033546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FD4A4" w14:textId="4B026BFC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7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3.3  Методические рекомендации по самостоятельной работе над индивидуальным проектом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_Toc89033547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D6B20" w14:textId="02A91407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8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3.4. Методические указания / инструкция по выполнению словообразовательного анализа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_Toc89033548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A37268" w14:textId="51DA10ED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9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проведению комплексного анализа текста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_Toc89033549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8DA11" w14:textId="5E82803C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0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3.6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Методические рекомендации по синтаксическому анализу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простого предложения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_Toc89033550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82B9A8" w14:textId="3D4B1602" w:rsidR="009E674B" w:rsidRPr="00EE6376" w:rsidRDefault="00E02B09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1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ПЕРЕЧЕНЬ ИСПОЛЬЗУЕМОЙ ЛИТЕРАТУРЫ ДЛЯ ИЗУЧЕНИЯ: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_Toc89033551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19490E" w14:textId="5A66AFDE" w:rsidR="009E674B" w:rsidRPr="00EE6376" w:rsidRDefault="00E02B09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2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ПРИЛОЖЕНИЯ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_Toc89033552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494EC" w14:textId="2D74A21A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3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1   Образец оформления титульного листа сообщения(доклада)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_Toc89033553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1FEB8" w14:textId="14AEEE79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4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2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Образец оформления презентации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_Toc89033554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B5C2A4" w14:textId="7FE09D44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5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3 Шаблон и клише к сочинению по русскому языку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_Toc89033555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F8F9B4" w14:textId="41AA0EE8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6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4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Нормы оценки сообщений и докладов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_Toc89033556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9025FE" w14:textId="1BEEA0F1" w:rsidR="009E674B" w:rsidRPr="00EE6376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7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5 Требования к выполнению домашней работы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_Toc89033557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E2C35" w14:textId="3792F0F6" w:rsidR="009E674B" w:rsidRPr="009E674B" w:rsidRDefault="00E02B09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8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6 Использование словарей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_Toc89033558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D4C89" w14:textId="6DA1091B" w:rsidR="00A87BF2" w:rsidRPr="009E674B" w:rsidRDefault="00A87BF2">
          <w:pPr>
            <w:rPr>
              <w:rFonts w:ascii="Times New Roman" w:hAnsi="Times New Roman"/>
              <w:sz w:val="28"/>
              <w:szCs w:val="28"/>
            </w:rPr>
          </w:pPr>
          <w:r w:rsidRPr="009E674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FB883DD" w14:textId="77777777" w:rsidR="00845979" w:rsidRPr="00A46BF6" w:rsidRDefault="00845979" w:rsidP="00AD7B48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565EBB22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B3DF02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233CC9B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83D437A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152921C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7BC2080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737B0A8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E80F4EC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440DE0B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79343C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79D20C2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11FE941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A20998C" w14:textId="77777777" w:rsidR="005636BC" w:rsidRDefault="005636BC" w:rsidP="00563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77E9C486" w14:textId="77777777" w:rsidR="005636BC" w:rsidRDefault="005636BC" w:rsidP="00563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41A09362" w14:textId="77777777" w:rsidR="009E674B" w:rsidRDefault="009E674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br w:type="page"/>
      </w:r>
    </w:p>
    <w:p w14:paraId="76528A19" w14:textId="086FBC89" w:rsidR="00AD7B48" w:rsidRPr="005636BC" w:rsidRDefault="00A87BF2" w:rsidP="005636BC">
      <w:pPr>
        <w:pStyle w:val="1"/>
        <w:jc w:val="center"/>
        <w:rPr>
          <w:rFonts w:eastAsia="Calibri"/>
          <w:b/>
          <w:sz w:val="28"/>
          <w:szCs w:val="28"/>
        </w:rPr>
      </w:pPr>
      <w:bookmarkStart w:id="2" w:name="_Toc89033542"/>
      <w:r w:rsidRPr="005636BC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EE774E">
        <w:rPr>
          <w:rFonts w:eastAsia="Calibri"/>
          <w:b/>
          <w:sz w:val="28"/>
          <w:szCs w:val="28"/>
        </w:rPr>
        <w:t xml:space="preserve">. </w:t>
      </w:r>
      <w:r w:rsidR="00AD7B48" w:rsidRPr="005636BC">
        <w:rPr>
          <w:rFonts w:eastAsia="Calibri"/>
          <w:b/>
          <w:sz w:val="28"/>
          <w:szCs w:val="28"/>
        </w:rPr>
        <w:t>ПОЯСНИТЕЛЬНАЯ ЗАПИСКА</w:t>
      </w:r>
      <w:bookmarkEnd w:id="2"/>
    </w:p>
    <w:p w14:paraId="5788D658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793D22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sz w:val="28"/>
          <w:szCs w:val="28"/>
        </w:rPr>
        <w:t xml:space="preserve">        </w:t>
      </w: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14:paraId="3CF1D006" w14:textId="2A4D2CA3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- в рабочем учебном плане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A46BF6">
        <w:rPr>
          <w:rFonts w:ascii="Times New Roman" w:hAnsi="Times New Roman"/>
          <w:color w:val="000000"/>
          <w:sz w:val="28"/>
          <w:szCs w:val="28"/>
        </w:rPr>
        <w:t>;</w:t>
      </w:r>
    </w:p>
    <w:p w14:paraId="23C65651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 рабочих программах учебных дисциплин.</w:t>
      </w:r>
    </w:p>
    <w:p w14:paraId="0AEA16A1" w14:textId="7E9273D0" w:rsidR="00AD7B48" w:rsidRP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</w:t>
      </w:r>
      <w:r>
        <w:rPr>
          <w:rFonts w:ascii="Times New Roman" w:eastAsia="Calibri" w:hAnsi="Times New Roman"/>
          <w:sz w:val="28"/>
          <w:szCs w:val="28"/>
        </w:rPr>
        <w:t xml:space="preserve">программы  </w:t>
      </w:r>
      <w:r w:rsidRPr="00AD7B48">
        <w:rPr>
          <w:rFonts w:ascii="Times New Roman" w:hAnsi="Times New Roman"/>
          <w:sz w:val="28"/>
          <w:szCs w:val="28"/>
        </w:rPr>
        <w:t>подготовки квалифицированных рабочих кадров по профессии 54.01.20 «Графический дизайнер»,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Учебным планом </w:t>
      </w:r>
      <w:r>
        <w:rPr>
          <w:rFonts w:ascii="Times New Roman" w:hAnsi="Times New Roman"/>
          <w:color w:val="000000"/>
          <w:sz w:val="28"/>
          <w:szCs w:val="28"/>
        </w:rPr>
        <w:t>ГБПОУ МО «Воскресенский колледж»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на самостоятельную работу студентов по учебной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ОДБ.01 «Русский язык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»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A46BF6">
        <w:rPr>
          <w:rFonts w:ascii="Times New Roman" w:hAnsi="Times New Roman"/>
          <w:color w:val="000000"/>
          <w:sz w:val="28"/>
          <w:szCs w:val="28"/>
        </w:rPr>
        <w:t>часов.</w:t>
      </w: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5172D09D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Функции самостоятельной работы:</w:t>
      </w:r>
    </w:p>
    <w:p w14:paraId="3CBA04BB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информационно-обучающая;</w:t>
      </w:r>
    </w:p>
    <w:p w14:paraId="475450C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развивающая;</w:t>
      </w:r>
    </w:p>
    <w:p w14:paraId="08ABA9C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ориентирующая;</w:t>
      </w:r>
    </w:p>
    <w:p w14:paraId="3C9CF5B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стимулирующая;</w:t>
      </w:r>
    </w:p>
    <w:p w14:paraId="6C8B065B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воспитывающая</w:t>
      </w:r>
    </w:p>
    <w:p w14:paraId="2C7FB697" w14:textId="77777777" w:rsidR="00AD7B48" w:rsidRPr="00A46BF6" w:rsidRDefault="00AD7B48" w:rsidP="00C73EA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14:paraId="3A8C7721" w14:textId="77777777" w:rsidR="00AD7B48" w:rsidRPr="00A46BF6" w:rsidRDefault="00AD7B48" w:rsidP="00C73E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</w:t>
      </w:r>
      <w:r>
        <w:rPr>
          <w:rFonts w:ascii="Times New Roman" w:eastAsia="Calibri" w:hAnsi="Times New Roman"/>
          <w:sz w:val="28"/>
          <w:szCs w:val="28"/>
        </w:rPr>
        <w:t>ным аспектам обучения русскому языку</w:t>
      </w:r>
      <w:r w:rsidRPr="00A46BF6">
        <w:rPr>
          <w:rFonts w:ascii="Times New Roman" w:eastAsia="Calibri" w:hAnsi="Times New Roman"/>
          <w:sz w:val="28"/>
          <w:szCs w:val="28"/>
        </w:rPr>
        <w:t xml:space="preserve">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14:paraId="39C2F046" w14:textId="77777777" w:rsidR="00AD7B48" w:rsidRDefault="00AD7B48" w:rsidP="00C73EA7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>Результаты изучения дисциплины в соответствии с ФГОС:</w:t>
      </w:r>
      <w:r w:rsidRPr="00A46BF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06888B9E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14:paraId="3F60EC3D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14:paraId="0453B0B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14:paraId="19AEF3B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речевому самоконтролю; оцениванию устных и письменных</w:t>
      </w:r>
    </w:p>
    <w:p w14:paraId="67C84C6E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0A29047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14:paraId="629CD6F1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14:paraId="35EEBE9B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14:paraId="23131F18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484D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4D84">
        <w:rPr>
          <w:rStyle w:val="c2"/>
          <w:color w:val="000000"/>
          <w:sz w:val="28"/>
          <w:szCs w:val="28"/>
        </w:rPr>
        <w:t>деятельности;</w:t>
      </w:r>
    </w:p>
    <w:p w14:paraId="2F9CACF1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14:paraId="28A36F7F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понятий о норма</w:t>
      </w:r>
      <w:r>
        <w:rPr>
          <w:rStyle w:val="c2"/>
          <w:color w:val="000000"/>
          <w:sz w:val="28"/>
          <w:szCs w:val="28"/>
        </w:rPr>
        <w:t>х русского литературного языка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20F91BBA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lastRenderedPageBreak/>
        <w:t>-        сформированность умений создавать устные и пи</w:t>
      </w:r>
      <w:r>
        <w:rPr>
          <w:rStyle w:val="c2"/>
          <w:color w:val="000000"/>
          <w:sz w:val="28"/>
          <w:szCs w:val="28"/>
        </w:rPr>
        <w:t xml:space="preserve">сьменные </w:t>
      </w:r>
      <w:r w:rsidRPr="00484D84">
        <w:rPr>
          <w:rStyle w:val="c2"/>
          <w:color w:val="000000"/>
          <w:sz w:val="28"/>
          <w:szCs w:val="28"/>
        </w:rPr>
        <w:t xml:space="preserve">высказывания различных типов и жанров </w:t>
      </w:r>
      <w:r>
        <w:rPr>
          <w:rStyle w:val="c2"/>
          <w:color w:val="000000"/>
          <w:sz w:val="28"/>
          <w:szCs w:val="28"/>
        </w:rPr>
        <w:t>на метапредметном уровне;</w:t>
      </w:r>
    </w:p>
    <w:p w14:paraId="0FA97814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владение навыками самоанализа </w:t>
      </w:r>
      <w:r>
        <w:rPr>
          <w:rStyle w:val="c2"/>
          <w:color w:val="000000"/>
          <w:sz w:val="28"/>
          <w:szCs w:val="28"/>
        </w:rPr>
        <w:t>и самооценки собственной речи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73705202" w14:textId="77777777" w:rsidR="00AD7B48" w:rsidRPr="00EB700C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</w:t>
      </w:r>
      <w:r w:rsidRPr="00484D84">
        <w:rPr>
          <w:rStyle w:val="c2"/>
          <w:color w:val="000000"/>
          <w:sz w:val="28"/>
          <w:szCs w:val="28"/>
        </w:rPr>
        <w:t xml:space="preserve"> анализировать те</w:t>
      </w:r>
      <w:r>
        <w:rPr>
          <w:rStyle w:val="c2"/>
          <w:color w:val="000000"/>
          <w:sz w:val="28"/>
          <w:szCs w:val="28"/>
        </w:rPr>
        <w:t>кст;</w:t>
      </w:r>
    </w:p>
    <w:p w14:paraId="37070027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 составлять различные тексты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229DA18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представлений об изобразительно-выразительных возможностях русского языка;</w:t>
      </w:r>
    </w:p>
    <w:p w14:paraId="144A64DA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сформированность представлений о системе стилей языка </w:t>
      </w:r>
    </w:p>
    <w:p w14:paraId="050BCA81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Также обучение предполагает дифференциацию уровней достижения обучающимися поставленных целей. Так, уровень функциональной грамо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тности может быть достигнут </w:t>
      </w:r>
      <w:r w:rsidRPr="00A46BF6">
        <w:rPr>
          <w:rFonts w:ascii="Times New Roman" w:hAnsi="Times New Roman"/>
          <w:color w:val="000000"/>
          <w:sz w:val="28"/>
          <w:szCs w:val="28"/>
        </w:rPr>
        <w:t>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A46B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46BF6">
        <w:rPr>
          <w:rFonts w:ascii="Times New Roman" w:hAnsi="Times New Roman"/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14:paraId="30645908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14:paraId="14B85B28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1. Планирование.</w:t>
      </w:r>
    </w:p>
    <w:p w14:paraId="7F8DB970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2. Отбор материала, выносимого на самостоятельную работу.</w:t>
      </w:r>
    </w:p>
    <w:p w14:paraId="7B0FE87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14:paraId="2C55CA90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4. Оценка самостоятельной работы.</w:t>
      </w:r>
    </w:p>
    <w:p w14:paraId="7248CC1A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Критериями оценки результатов самостоятельной</w:t>
      </w:r>
      <w:r w:rsidRPr="00A46BF6">
        <w:rPr>
          <w:rFonts w:ascii="Times New Roman" w:hAnsi="Times New Roman"/>
          <w:color w:val="000000"/>
          <w:sz w:val="28"/>
          <w:szCs w:val="28"/>
        </w:rPr>
        <w:t> внеаудиторной работы студента являются:</w:t>
      </w:r>
    </w:p>
    <w:p w14:paraId="6DCB00D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освоения студентом учебного материала;</w:t>
      </w:r>
    </w:p>
    <w:p w14:paraId="1FEB706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14:paraId="2643D97D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общих знаний и умений;</w:t>
      </w:r>
    </w:p>
    <w:p w14:paraId="13FB617C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14:paraId="2DD79A0E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контроля обучающихся: </w:t>
      </w:r>
      <w:r w:rsidRPr="00A46BF6">
        <w:rPr>
          <w:rFonts w:ascii="Times New Roman" w:hAnsi="Times New Roman"/>
          <w:bCs/>
          <w:color w:val="000000"/>
          <w:sz w:val="28"/>
          <w:szCs w:val="28"/>
        </w:rPr>
        <w:t>сочинения, доклады, сообщения и др.</w:t>
      </w:r>
    </w:p>
    <w:p w14:paraId="433DD3EB" w14:textId="77777777" w:rsidR="00AD7B48" w:rsidRPr="00A46BF6" w:rsidRDefault="00AD7B48" w:rsidP="00C73E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Виды самостоятельной работы обучающихся:</w:t>
      </w:r>
    </w:p>
    <w:p w14:paraId="35F7A721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работа с первоисточниками;</w:t>
      </w:r>
    </w:p>
    <w:p w14:paraId="78D35EC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14:paraId="5FE7BE33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составление различных текстов;</w:t>
      </w:r>
    </w:p>
    <w:p w14:paraId="5878967F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14:paraId="1CDFFA39" w14:textId="07E9D89A" w:rsidR="00AD7B48" w:rsidRPr="00C73EA7" w:rsidRDefault="00AD7B48" w:rsidP="00C7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</w:t>
      </w:r>
      <w:proofErr w:type="gramStart"/>
      <w:r w:rsidRPr="00A46BF6">
        <w:rPr>
          <w:rFonts w:ascii="Times New Roman" w:hAnsi="Times New Roman"/>
          <w:color w:val="000000"/>
          <w:sz w:val="28"/>
          <w:szCs w:val="28"/>
        </w:rPr>
        <w:t>Это: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C73EA7"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сообщения</w:t>
      </w:r>
      <w:proofErr w:type="gramEnd"/>
      <w:r w:rsidRPr="00A46BF6">
        <w:rPr>
          <w:rFonts w:ascii="Times New Roman" w:eastAsia="Calibri" w:hAnsi="Times New Roman"/>
          <w:sz w:val="28"/>
          <w:szCs w:val="28"/>
        </w:rPr>
        <w:t xml:space="preserve">, доклад, подготовка  презентаций, работа с текстом, анализ текста, кроссворд,  </w:t>
      </w:r>
      <w:r>
        <w:rPr>
          <w:rFonts w:ascii="Times New Roman" w:eastAsia="Calibri" w:hAnsi="Times New Roman"/>
          <w:color w:val="000000"/>
          <w:sz w:val="28"/>
          <w:szCs w:val="28"/>
        </w:rPr>
        <w:t>индивидуальный проект.</w:t>
      </w:r>
    </w:p>
    <w:p w14:paraId="578F1281" w14:textId="77777777" w:rsidR="00AD7B48" w:rsidRPr="00EB700C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  <w:sectPr w:rsidR="00AD7B48" w:rsidRPr="00EB700C" w:rsidSect="0071153F">
          <w:footerReference w:type="default" r:id="rId8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46BF6">
        <w:rPr>
          <w:rFonts w:ascii="Times New Roman" w:hAnsi="Times New Roman"/>
          <w:color w:val="000000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которые помещены в приложении.</w:t>
      </w:r>
    </w:p>
    <w:p w14:paraId="0CB2C764" w14:textId="70664F65" w:rsidR="00AD7B48" w:rsidRPr="00845979" w:rsidRDefault="00A87BF2" w:rsidP="005636BC">
      <w:pPr>
        <w:pStyle w:val="1"/>
        <w:jc w:val="center"/>
        <w:rPr>
          <w:rFonts w:eastAsia="Calibri"/>
          <w:sz w:val="28"/>
          <w:szCs w:val="28"/>
        </w:rPr>
      </w:pPr>
      <w:bookmarkStart w:id="3" w:name="_Toc89033543"/>
      <w:r>
        <w:rPr>
          <w:b/>
          <w:bCs/>
          <w:sz w:val="28"/>
          <w:szCs w:val="28"/>
          <w:lang w:val="en-US" w:bidi="en-US"/>
        </w:rPr>
        <w:lastRenderedPageBreak/>
        <w:t>II</w:t>
      </w:r>
      <w:r w:rsidRPr="00A87BF2">
        <w:rPr>
          <w:b/>
          <w:bCs/>
          <w:sz w:val="28"/>
          <w:szCs w:val="28"/>
          <w:lang w:bidi="en-US"/>
        </w:rPr>
        <w:t xml:space="preserve">. </w:t>
      </w:r>
      <w:r w:rsidR="00845979" w:rsidRPr="00845979">
        <w:rPr>
          <w:b/>
          <w:bCs/>
          <w:sz w:val="28"/>
          <w:szCs w:val="28"/>
          <w:lang w:bidi="en-US"/>
        </w:rPr>
        <w:t>ПЕРЕЧЕНЬ САМОСТОЯТЕЛЬНЫХ РАБОТ СТУДЕНТОВ ПО УЧЕБНОЙ ДИСЦИПЛИНЕ</w:t>
      </w:r>
      <w:r w:rsidR="00845979" w:rsidRPr="00845979">
        <w:rPr>
          <w:rFonts w:eastAsia="Calibri"/>
          <w:sz w:val="28"/>
          <w:szCs w:val="28"/>
        </w:rPr>
        <w:t xml:space="preserve"> </w:t>
      </w:r>
      <w:r w:rsidR="00845979" w:rsidRPr="00845979">
        <w:rPr>
          <w:rFonts w:eastAsia="Calibri"/>
          <w:b/>
          <w:bCs/>
          <w:sz w:val="28"/>
          <w:szCs w:val="28"/>
        </w:rPr>
        <w:t>ОДБ.01</w:t>
      </w:r>
      <w:r w:rsidR="00845979" w:rsidRPr="00845979">
        <w:rPr>
          <w:rFonts w:eastAsia="Calibri"/>
          <w:sz w:val="28"/>
          <w:szCs w:val="28"/>
        </w:rPr>
        <w:t xml:space="preserve"> </w:t>
      </w:r>
      <w:r w:rsidR="00845979" w:rsidRPr="00845979">
        <w:rPr>
          <w:b/>
          <w:bCs/>
          <w:sz w:val="28"/>
          <w:szCs w:val="28"/>
          <w:lang w:bidi="en-US"/>
        </w:rPr>
        <w:t>«РУССКИЙ ЯЗЫК»</w:t>
      </w:r>
      <w:bookmarkEnd w:id="3"/>
    </w:p>
    <w:p w14:paraId="4197FACE" w14:textId="77777777" w:rsidR="00AD7B48" w:rsidRPr="00A46BF6" w:rsidRDefault="00AD7B48" w:rsidP="00AD7B48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18"/>
          <w:szCs w:val="18"/>
          <w:lang w:bidi="en-US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6804"/>
        <w:gridCol w:w="992"/>
      </w:tblGrid>
      <w:tr w:rsidR="00AD7B48" w:rsidRPr="00A46BF6" w14:paraId="6788D79B" w14:textId="77777777" w:rsidTr="00EF741C">
        <w:trPr>
          <w:cantSplit/>
          <w:trHeight w:val="2479"/>
        </w:trPr>
        <w:tc>
          <w:tcPr>
            <w:tcW w:w="2297" w:type="dxa"/>
            <w:vAlign w:val="center"/>
          </w:tcPr>
          <w:p w14:paraId="7E7D8281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 учебного курса</w:t>
            </w:r>
          </w:p>
        </w:tc>
        <w:tc>
          <w:tcPr>
            <w:tcW w:w="709" w:type="dxa"/>
            <w:textDirection w:val="btLr"/>
            <w:vAlign w:val="center"/>
          </w:tcPr>
          <w:p w14:paraId="30048E9E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№ самостоятельной работы</w:t>
            </w:r>
          </w:p>
        </w:tc>
        <w:tc>
          <w:tcPr>
            <w:tcW w:w="6804" w:type="dxa"/>
            <w:vAlign w:val="center"/>
          </w:tcPr>
          <w:p w14:paraId="39E011B3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Виды и тематика самостоятельных работ</w:t>
            </w:r>
          </w:p>
        </w:tc>
        <w:tc>
          <w:tcPr>
            <w:tcW w:w="992" w:type="dxa"/>
            <w:textDirection w:val="btLr"/>
            <w:vAlign w:val="center"/>
          </w:tcPr>
          <w:p w14:paraId="6413D2BF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часов, отведённых на выполнение</w:t>
            </w:r>
          </w:p>
        </w:tc>
      </w:tr>
      <w:tr w:rsidR="00C73EA7" w:rsidRPr="00D24EC6" w14:paraId="340ED253" w14:textId="77777777" w:rsidTr="00EF741C">
        <w:trPr>
          <w:trHeight w:val="176"/>
        </w:trPr>
        <w:tc>
          <w:tcPr>
            <w:tcW w:w="2297" w:type="dxa"/>
          </w:tcPr>
          <w:p w14:paraId="07C43692" w14:textId="77777777" w:rsidR="00C73EA7" w:rsidRPr="0047272E" w:rsidRDefault="00C73EA7" w:rsidP="00AD7B4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47272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Тема 1</w:t>
            </w:r>
          </w:p>
          <w:p w14:paraId="0D6E29AD" w14:textId="77777777" w:rsidR="00C73EA7" w:rsidRPr="0047272E" w:rsidRDefault="00C73EA7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</w:t>
            </w:r>
            <w:r w:rsidRPr="004727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Язык и речь. Функциональные</w:t>
            </w:r>
          </w:p>
          <w:p w14:paraId="564192E2" w14:textId="77777777" w:rsidR="00C73EA7" w:rsidRPr="00A46BF6" w:rsidRDefault="00C73EA7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27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стили речи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</w:tcPr>
          <w:p w14:paraId="2CACDB6B" w14:textId="1A99B610" w:rsidR="00C73EA7" w:rsidRPr="00D24EC6" w:rsidRDefault="00C73EA7" w:rsidP="00C73EA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14:paraId="376BC7C3" w14:textId="77777777" w:rsidR="00C73EA7" w:rsidRDefault="00C73EA7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4E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Сообщение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 одну из тем:</w:t>
            </w:r>
          </w:p>
          <w:p w14:paraId="7E6A6040" w14:textId="5973ACB5" w:rsidR="00C73EA7" w:rsidRPr="00C73EA7" w:rsidRDefault="00C73EA7" w:rsidP="00C73EA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EA7">
              <w:rPr>
                <w:rFonts w:ascii="Times New Roman" w:hAnsi="Times New Roman"/>
                <w:color w:val="000000"/>
                <w:sz w:val="24"/>
                <w:szCs w:val="24"/>
              </w:rPr>
              <w:t>Вопросы экологии русского языка. Анализ основных стилевых разновидностей письменной и устной речи. Определение типа, стиля, жанра текста (по заданному способу). Анализ структуры текста. Изучение особенностей построения текста разных функциональных типов. Составление связного высказывания на заданную тему, в том числе на лингвистическую.</w:t>
            </w:r>
          </w:p>
        </w:tc>
        <w:tc>
          <w:tcPr>
            <w:tcW w:w="992" w:type="dxa"/>
          </w:tcPr>
          <w:p w14:paraId="51FB62EC" w14:textId="670B2206" w:rsidR="00C73EA7" w:rsidRPr="00D24EC6" w:rsidRDefault="00C73EA7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1153F" w:rsidRPr="00D24EC6" w14:paraId="1FD050A9" w14:textId="77777777" w:rsidTr="00EF741C">
        <w:trPr>
          <w:trHeight w:val="4692"/>
        </w:trPr>
        <w:tc>
          <w:tcPr>
            <w:tcW w:w="2297" w:type="dxa"/>
          </w:tcPr>
          <w:p w14:paraId="47070C39" w14:textId="77777777" w:rsidR="0071153F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Тема 2 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Фонетика, орфоэпия, графика, орфография»</w:t>
            </w:r>
          </w:p>
          <w:p w14:paraId="746CD1B4" w14:textId="77777777" w:rsidR="0071153F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0DB5CEEB" w14:textId="77777777" w:rsidR="0071153F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12CFCFD6" w14:textId="77777777" w:rsidR="0071153F" w:rsidRPr="00A46BF6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4FCA3" w14:textId="565FFB73" w:rsidR="0071153F" w:rsidRPr="00D24EC6" w:rsidRDefault="0071153F" w:rsidP="0071153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656B986" w14:textId="4F0F1290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одну из тем:</w:t>
            </w:r>
          </w:p>
          <w:p w14:paraId="34180069" w14:textId="77777777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звуков языка в тексте: звукопись, анафора, аллитерация. Выявление закономерностей функционирования фонетической системы русского языка. Сопоставление устной и письменной речи. </w:t>
            </w:r>
          </w:p>
          <w:p w14:paraId="354C9E1E" w14:textId="77777777" w:rsid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E944ED5" w14:textId="46653FC7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</w:t>
            </w:r>
          </w:p>
          <w:p w14:paraId="4F0C92EE" w14:textId="131F3080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Подбор текстов с определенными орфограммами и </w:t>
            </w:r>
            <w:proofErr w:type="spellStart"/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пунктограммами</w:t>
            </w:r>
            <w:proofErr w:type="spellEnd"/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выполнение домашней работы.</w:t>
            </w:r>
          </w:p>
          <w:p w14:paraId="1957B40B" w14:textId="77777777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  <w:p w14:paraId="02D2B68E" w14:textId="6A437C4D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47761" w14:textId="25298F25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23CE663" w14:textId="68B216BD" w:rsidR="0071153F" w:rsidRPr="00D24EC6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</w:tc>
        <w:tc>
          <w:tcPr>
            <w:tcW w:w="992" w:type="dxa"/>
          </w:tcPr>
          <w:p w14:paraId="355F3065" w14:textId="16A40F30" w:rsidR="0071153F" w:rsidRPr="00D24EC6" w:rsidRDefault="0071153F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1153F" w:rsidRPr="00D24EC6" w14:paraId="2063BE70" w14:textId="77777777" w:rsidTr="00EF741C">
        <w:trPr>
          <w:trHeight w:val="5290"/>
        </w:trPr>
        <w:tc>
          <w:tcPr>
            <w:tcW w:w="2297" w:type="dxa"/>
          </w:tcPr>
          <w:p w14:paraId="4519C85A" w14:textId="77777777" w:rsidR="0071153F" w:rsidRPr="001F1A3F" w:rsidRDefault="0071153F" w:rsidP="00AD7B48">
            <w:pPr>
              <w:tabs>
                <w:tab w:val="left" w:pos="771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lastRenderedPageBreak/>
              <w:t>Тема 3</w:t>
            </w:r>
          </w:p>
          <w:p w14:paraId="092803C8" w14:textId="77777777" w:rsidR="0071153F" w:rsidRDefault="0071153F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Лексикология и фразеология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5F25D663" w14:textId="77777777" w:rsidR="0071153F" w:rsidRPr="001F1A3F" w:rsidRDefault="0071153F" w:rsidP="00AD7B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499E7FC9" w14:textId="77777777" w:rsidR="0071153F" w:rsidRPr="00A46BF6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992A78" w14:textId="18EF834F" w:rsidR="0071153F" w:rsidRPr="00D24EC6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C1EE3D1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одну из тем:</w:t>
            </w:r>
          </w:p>
          <w:p w14:paraId="34195149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фразеология как средство экспрессивности в русском языке.  </w:t>
            </w:r>
          </w:p>
          <w:p w14:paraId="4C938399" w14:textId="77777777" w:rsidR="0071153F" w:rsidRPr="0071153F" w:rsidRDefault="0071153F" w:rsidP="007115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448DDA0" w14:textId="18854ACE" w:rsidR="0071153F" w:rsidRPr="0071153F" w:rsidRDefault="0071153F" w:rsidP="007115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ИЛИ</w:t>
            </w:r>
          </w:p>
          <w:p w14:paraId="306CF540" w14:textId="5F095684" w:rsidR="0071153F" w:rsidRPr="0071153F" w:rsidRDefault="0071153F" w:rsidP="007115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</w:t>
            </w:r>
          </w:p>
          <w:p w14:paraId="01CA7D36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465163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Лингвистическое исследование лексических и фразеологических единиц — выведение алгоритма лексического анализа. </w:t>
            </w:r>
          </w:p>
          <w:p w14:paraId="6B4DE1E4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 Составление связного высказывания с использованием заданных лексем, в том числе на лингвистическую тему.</w:t>
            </w:r>
          </w:p>
          <w:p w14:paraId="36D383B8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4E5D46" w14:textId="0A6A4F58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6EFF1F5F" w14:textId="687E3681" w:rsidR="0071153F" w:rsidRPr="00D24EC6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фразеологический анализ слова. Подбор текстов с изучаемым языковым явлением. Наблюдение над изобразительно-выразительными средствами лексики. </w:t>
            </w:r>
          </w:p>
        </w:tc>
        <w:tc>
          <w:tcPr>
            <w:tcW w:w="992" w:type="dxa"/>
          </w:tcPr>
          <w:p w14:paraId="4C638149" w14:textId="4C05286B" w:rsidR="0071153F" w:rsidRPr="00D24EC6" w:rsidRDefault="0071153F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F741C" w:rsidRPr="00D24EC6" w14:paraId="18DC63C4" w14:textId="77777777" w:rsidTr="00583FFB">
        <w:trPr>
          <w:trHeight w:val="4462"/>
        </w:trPr>
        <w:tc>
          <w:tcPr>
            <w:tcW w:w="2297" w:type="dxa"/>
          </w:tcPr>
          <w:p w14:paraId="06855B1B" w14:textId="77777777" w:rsidR="00EF741C" w:rsidRDefault="00EF741C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Тема 4 </w:t>
            </w: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словообразование, орфография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4504C7A7" w14:textId="77777777" w:rsidR="00EF741C" w:rsidRDefault="00EF741C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636C33A3" w14:textId="77777777" w:rsidR="00EF741C" w:rsidRPr="001F1A3F" w:rsidRDefault="00EF741C" w:rsidP="00AD7B48">
            <w:pPr>
              <w:spacing w:after="0" w:line="240" w:lineRule="auto"/>
              <w:jc w:val="center"/>
              <w:rPr>
                <w:rFonts w:eastAsia="Calibri"/>
                <w:b/>
                <w:color w:val="7F7F7F"/>
                <w:sz w:val="24"/>
                <w:szCs w:val="24"/>
                <w:lang w:eastAsia="ar-SA"/>
              </w:rPr>
            </w:pPr>
          </w:p>
          <w:p w14:paraId="4905CDD4" w14:textId="77777777" w:rsidR="00EF741C" w:rsidRPr="00A46BF6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B62124" w14:textId="351259B8" w:rsidR="00EF741C" w:rsidRPr="00D24EC6" w:rsidRDefault="00EF741C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782DD4A8" w14:textId="6823269A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на одну из тем: </w:t>
            </w:r>
            <w:r w:rsidRPr="00EF741C">
              <w:rPr>
                <w:rFonts w:ascii="Times New Roman" w:eastAsia="Calibri" w:hAnsi="Times New Roman"/>
                <w:color w:val="000000" w:themeColor="text1"/>
                <w:spacing w:val="-2"/>
                <w:sz w:val="24"/>
                <w:szCs w:val="24"/>
                <w:lang w:eastAsia="ar-SA"/>
              </w:rPr>
              <w:t>Распределение слов по словообразовательным гнездам, восстановление словообразовательной цепочки.</w:t>
            </w:r>
          </w:p>
          <w:p w14:paraId="07016187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9486E4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5DEFF579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значением морфем и их функциями в тексте. Анализ </w:t>
            </w:r>
            <w:proofErr w:type="spellStart"/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одноструктурных</w:t>
            </w:r>
            <w:proofErr w:type="spellEnd"/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с морфемами-омонимами; сопоставление слов с морфемами-синонимами. Выработка навыка составления слов с помощью различных словообразовательных моделей и способов словообразования. </w:t>
            </w:r>
          </w:p>
          <w:p w14:paraId="45D9AE8B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BA0FB2" w14:textId="308A5FDD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72CC92C3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Составление текстов (устных и письменных) с использованием однокоренных слов, слов одной структуры. </w:t>
            </w:r>
          </w:p>
          <w:p w14:paraId="5294F929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A89491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2C226E32" w14:textId="2C297594" w:rsidR="00EF741C" w:rsidRPr="00D24EC6" w:rsidRDefault="00EF741C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992" w:type="dxa"/>
          </w:tcPr>
          <w:p w14:paraId="3FEA416A" w14:textId="40ACF353" w:rsidR="00EF741C" w:rsidRPr="00D24EC6" w:rsidRDefault="00EF741C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F741C" w:rsidRPr="00D24EC6" w14:paraId="7262737B" w14:textId="77777777" w:rsidTr="00EF741C">
        <w:trPr>
          <w:trHeight w:val="144"/>
        </w:trPr>
        <w:tc>
          <w:tcPr>
            <w:tcW w:w="2297" w:type="dxa"/>
          </w:tcPr>
          <w:p w14:paraId="2E8FAF51" w14:textId="77777777" w:rsidR="00EF741C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Тема 5</w:t>
            </w:r>
          </w:p>
          <w:p w14:paraId="59457B35" w14:textId="77777777" w:rsidR="00EF741C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95DC4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C95DC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  <w:t>Морфология и орфография»</w:t>
            </w:r>
          </w:p>
          <w:p w14:paraId="599496B7" w14:textId="77777777" w:rsidR="00EF741C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466CAFD" w14:textId="77777777" w:rsidR="00EF741C" w:rsidRPr="00C95DC4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623F3" w14:textId="651039C6" w:rsidR="00EF741C" w:rsidRPr="00D24EC6" w:rsidRDefault="00EF741C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3889060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Доклад.</w:t>
            </w:r>
          </w:p>
          <w:p w14:paraId="143F5F88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текста с целью освоения основных понятий морфологии.  Сопоставление лексического и грамматического значения слов. </w:t>
            </w:r>
          </w:p>
          <w:p w14:paraId="6F434871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BC66BE" w14:textId="301C8EE3" w:rsidR="001461E8" w:rsidRP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/ </w:t>
            </w:r>
            <w:r w:rsidR="001461E8"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C0BCC9C" w14:textId="6C445D35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проект. 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 </w:t>
            </w:r>
          </w:p>
          <w:p w14:paraId="75887F7C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081BBB" w14:textId="77777777" w:rsidR="00D92EA3" w:rsidRP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737CCDED" w14:textId="5CCAECAC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  <w:p w14:paraId="7224EA9C" w14:textId="6FE6756C" w:rsidR="001461E8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EDE27E" w14:textId="77777777" w:rsidR="00D92EA3" w:rsidRP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31E0B87" w14:textId="412E31D6" w:rsidR="00EF741C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32"/>
                <w:szCs w:val="32"/>
                <w:lang w:eastAsia="ar-SA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текстов с определенными орфограммами и </w:t>
            </w:r>
            <w:proofErr w:type="spellStart"/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пунктограммами</w:t>
            </w:r>
            <w:proofErr w:type="spellEnd"/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AD033F" w14:textId="6764DACA" w:rsidR="00EF741C" w:rsidRPr="00D24EC6" w:rsidRDefault="00EF741C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D92EA3" w:rsidRPr="00D24EC6" w14:paraId="0C264767" w14:textId="77777777" w:rsidTr="00EF741C">
        <w:tc>
          <w:tcPr>
            <w:tcW w:w="2297" w:type="dxa"/>
          </w:tcPr>
          <w:p w14:paraId="2F15F8E6" w14:textId="77777777" w:rsidR="00D92EA3" w:rsidRPr="00A46BF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Тема 6</w:t>
            </w:r>
          </w:p>
          <w:p w14:paraId="78FA6233" w14:textId="77777777" w:rsidR="00D92EA3" w:rsidRDefault="00D92EA3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77BC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r w:rsidRPr="00977BC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Синтаксис и пунктуация»</w:t>
            </w:r>
          </w:p>
          <w:p w14:paraId="389625C8" w14:textId="77777777" w:rsidR="00D92EA3" w:rsidRDefault="00D92EA3" w:rsidP="00AD7B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733428D1" w14:textId="77777777" w:rsidR="00D92EA3" w:rsidRPr="00977BC3" w:rsidRDefault="00D92EA3" w:rsidP="00AD7B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330EDEDA" w14:textId="77777777" w:rsidR="00D92EA3" w:rsidRPr="00A46BF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14:paraId="5C880DA9" w14:textId="77777777" w:rsidR="00D92EA3" w:rsidRPr="00A46BF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0FCA3" w14:textId="07BAB8D0" w:rsidR="00D92EA3" w:rsidRPr="00D24EC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1220852A" w14:textId="0D8F94CA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Индивидуальный проект.</w:t>
            </w:r>
          </w:p>
          <w:p w14:paraId="6B516456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 </w:t>
            </w:r>
          </w:p>
          <w:p w14:paraId="0943CD4E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Наблюдение над существенными признаками словосочетания.</w:t>
            </w:r>
          </w:p>
          <w:p w14:paraId="6DA30CB0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 Анализ роли разных типов простых и сложных предложений в </w:t>
            </w:r>
            <w:proofErr w:type="spellStart"/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текстообразовании</w:t>
            </w:r>
            <w:proofErr w:type="spellEnd"/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.  </w:t>
            </w:r>
          </w:p>
          <w:p w14:paraId="3C8C14DB" w14:textId="0AEE28E2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Наблюдение над функционированием правил пунктуации в образцах письменных текстов.</w:t>
            </w:r>
          </w:p>
          <w:p w14:paraId="246FFB3C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B146597" w14:textId="37DEC5B5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Доклад.</w:t>
            </w:r>
          </w:p>
          <w:p w14:paraId="353E3A51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Особенности употребления словосочетаний. Синонимия словосочетаний. </w:t>
            </w:r>
          </w:p>
          <w:p w14:paraId="2DF06F2B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80B64B4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Сопоставление устной и письменной речи. </w:t>
            </w:r>
          </w:p>
          <w:p w14:paraId="1D05B629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6E2C109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 </w:t>
            </w:r>
          </w:p>
          <w:p w14:paraId="06C2DCD8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ABD5BDE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Анализ ошибок и недочетов в построении простого (сложного) предложения. </w:t>
            </w:r>
          </w:p>
          <w:p w14:paraId="6768B587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D7CFD2C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Составление схем простых и сложных предложений и составление предложений по схемам. </w:t>
            </w:r>
          </w:p>
          <w:p w14:paraId="55A8F9EB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69D16C5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Составление связного высказывания с использованием предложений определенной структуры, в том числе на лингвистическую тему. </w:t>
            </w:r>
          </w:p>
          <w:p w14:paraId="3B654B77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168D6CC" w14:textId="649CE89F" w:rsidR="00D92EA3" w:rsidRPr="00D24EC6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992" w:type="dxa"/>
          </w:tcPr>
          <w:p w14:paraId="5E054B4A" w14:textId="0B22B7AE" w:rsidR="00D92EA3" w:rsidRPr="00D24EC6" w:rsidRDefault="00D92EA3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AD7B48" w:rsidRPr="00A46BF6" w14:paraId="25D64AE3" w14:textId="77777777" w:rsidTr="00EF741C">
        <w:tc>
          <w:tcPr>
            <w:tcW w:w="10802" w:type="dxa"/>
            <w:gridSpan w:val="4"/>
          </w:tcPr>
          <w:p w14:paraId="0F1EA616" w14:textId="1B5DC0BB" w:rsidR="00AD7B48" w:rsidRPr="00A46BF6" w:rsidRDefault="00AD7B48" w:rsidP="00AD7B48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Всего: </w:t>
            </w:r>
            <w:r w:rsidR="00D92EA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</w:tbl>
    <w:p w14:paraId="29039ABB" w14:textId="77777777" w:rsidR="00AD7B48" w:rsidRPr="00A46BF6" w:rsidRDefault="00AD7B48" w:rsidP="00AD7B4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0A53B2DE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br w:type="page"/>
      </w:r>
    </w:p>
    <w:p w14:paraId="4801AFF3" w14:textId="77777777" w:rsidR="00AD7B48" w:rsidRPr="00A46BF6" w:rsidRDefault="00AD7B48" w:rsidP="00845979">
      <w:pPr>
        <w:pStyle w:val="1"/>
        <w:rPr>
          <w:rFonts w:eastAsia="Calibri"/>
          <w:bCs/>
          <w:color w:val="000000"/>
          <w:sz w:val="28"/>
          <w:szCs w:val="28"/>
        </w:rPr>
      </w:pPr>
      <w:bookmarkStart w:id="4" w:name="_Toc89033544"/>
      <w:r>
        <w:rPr>
          <w:rFonts w:eastAsia="Calibri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46B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902CC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46BF6">
        <w:rPr>
          <w:rFonts w:eastAsia="Calibri"/>
          <w:b/>
          <w:bCs/>
          <w:color w:val="000000"/>
          <w:sz w:val="28"/>
          <w:szCs w:val="28"/>
        </w:rPr>
        <w:t>ХАРАКТЕРИСТИКА И ТРЕБОВАНИЯ К ВЫПОЛНЕНИЮ ЗАДАНИЙ</w:t>
      </w:r>
      <w:bookmarkEnd w:id="4"/>
    </w:p>
    <w:p w14:paraId="03C7CF71" w14:textId="77777777" w:rsidR="00AD7B48" w:rsidRPr="00A46BF6" w:rsidRDefault="00AD7B48" w:rsidP="00845979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5" w:name="_Toc89033545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.1 Методические рекомендации по подготовке </w:t>
      </w:r>
      <w:proofErr w:type="gramStart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сообщений,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докладов</w:t>
      </w:r>
      <w:bookmarkEnd w:id="5"/>
      <w:proofErr w:type="gramEnd"/>
    </w:p>
    <w:p w14:paraId="236DC8D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46BF6">
        <w:rPr>
          <w:rFonts w:ascii="Times New Roman" w:eastAsia="Calibri" w:hAnsi="Times New Roman"/>
          <w:iCs/>
          <w:sz w:val="28"/>
          <w:szCs w:val="28"/>
        </w:rPr>
        <w:t xml:space="preserve">Сообщение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- </w:t>
      </w:r>
      <w:r w:rsidRPr="00A46BF6">
        <w:rPr>
          <w:rFonts w:ascii="Times New Roman" w:eastAsia="Calibri" w:hAnsi="Times New Roman"/>
          <w:iCs/>
          <w:sz w:val="28"/>
          <w:szCs w:val="28"/>
        </w:rPr>
        <w:t>это информация, часто краткая, переданная от одного лица другому.</w:t>
      </w:r>
    </w:p>
    <w:p w14:paraId="45BFA39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iCs/>
          <w:sz w:val="28"/>
          <w:szCs w:val="28"/>
        </w:rPr>
        <w:t xml:space="preserve">Подготовка информационного сообщения – </w:t>
      </w:r>
      <w:r w:rsidRPr="00A46BF6">
        <w:rPr>
          <w:rFonts w:ascii="Times New Roman" w:hAnsi="Times New Roman"/>
          <w:sz w:val="28"/>
          <w:szCs w:val="28"/>
        </w:rPr>
        <w:t>это вид вне</w:t>
      </w:r>
      <w:r w:rsidRPr="00A46BF6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46BF6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14:paraId="63F2F75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46BF6">
        <w:rPr>
          <w:rFonts w:ascii="Times New Roman" w:hAnsi="Times New Roman"/>
          <w:sz w:val="28"/>
          <w:szCs w:val="28"/>
        </w:rPr>
        <w:softHyphen/>
        <w:t>ют изучаемый вопрос фактическими или статистическими мате</w:t>
      </w:r>
      <w:r w:rsidRPr="00A46BF6">
        <w:rPr>
          <w:rFonts w:ascii="Times New Roman" w:hAnsi="Times New Roman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7B07ECF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Цель: </w:t>
      </w:r>
      <w:r w:rsidRPr="00A46BF6">
        <w:rPr>
          <w:rFonts w:ascii="Times New Roman" w:hAnsi="Times New Roman"/>
          <w:sz w:val="28"/>
          <w:szCs w:val="28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14:paraId="4BE32012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35234D8" w14:textId="77777777" w:rsidR="00AD7B48" w:rsidRPr="00A46BF6" w:rsidRDefault="00AD7B48" w:rsidP="00AD7B4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оформленную работу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виде презентации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63C2284B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/ инструкция по подготовке сообщений</w:t>
      </w:r>
    </w:p>
    <w:p w14:paraId="2A90BFAE" w14:textId="77777777" w:rsidR="00AD7B48" w:rsidRPr="00A46BF6" w:rsidRDefault="00AD7B48" w:rsidP="00AD7B48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1. Сформулируй тему сообщения, правильно озаглавь свое сообщение. </w:t>
      </w:r>
    </w:p>
    <w:p w14:paraId="0E164869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2. Составь краткий или развернутый план сообщения. </w:t>
      </w:r>
    </w:p>
    <w:p w14:paraId="07E4A197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3. B соответствии c планом проанализируй необходимую литературу: тексты, статьи. </w:t>
      </w:r>
    </w:p>
    <w:p w14:paraId="6917CF3B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Подбери цитаты, иллюстративный материал. </w:t>
      </w:r>
    </w:p>
    <w:p w14:paraId="5175FF2C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4. Выпиши необходимые термины, ключевые слова, речевые обороты. </w:t>
      </w:r>
    </w:p>
    <w:p w14:paraId="36CB14AD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5. Текст сообщения должен состоять из простых предложений и быть кратким. </w:t>
      </w:r>
    </w:p>
    <w:p w14:paraId="27E4F496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6. Начни сообщение c фраз: я хочу рассказать o</w:t>
      </w:r>
      <w:proofErr w:type="gramStart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..</w:t>
      </w:r>
      <w:proofErr w:type="gram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, речь идет o ... . </w:t>
      </w:r>
    </w:p>
    <w:p w14:paraId="1587D9C3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14:paraId="17B9DB52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8. Выделив в своем выступлении смысловые отрезки, установи между ними смысловые связи. </w:t>
      </w:r>
    </w:p>
    <w:p w14:paraId="501F8539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9. Особо подчеркни главное. </w:t>
      </w:r>
    </w:p>
    <w:p w14:paraId="6446AA88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10. Закончи сообщение, обозначь результат, сделай вывод, подведи итог сказанному. </w:t>
      </w:r>
    </w:p>
    <w:p w14:paraId="0609008C" w14:textId="77777777" w:rsidR="00AD7B48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11. </w:t>
      </w:r>
      <w:proofErr w:type="spellStart"/>
      <w:r w:rsidRPr="00A46BF6">
        <w:rPr>
          <w:rFonts w:ascii="Times New Roman" w:eastAsia="Calibri" w:hAnsi="Times New Roman"/>
          <w:color w:val="000000"/>
          <w:sz w:val="28"/>
          <w:szCs w:val="28"/>
        </w:rPr>
        <w:t>Вырази</w:t>
      </w:r>
      <w:proofErr w:type="spell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свое отношение к изложенному. </w:t>
      </w:r>
    </w:p>
    <w:p w14:paraId="2266A5DF" w14:textId="77777777" w:rsidR="00AD7B48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6F61987" w14:textId="6933EB7D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Методические рекомендации по подготовке </w:t>
      </w:r>
      <w:proofErr w:type="gramStart"/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сообщений,  докладов</w:t>
      </w:r>
      <w:proofErr w:type="gramEnd"/>
      <w:r w:rsidR="00D92EA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3A3E2EC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14:paraId="7E946C5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2. Составить план сообщений, докладов, рефератов </w:t>
      </w:r>
    </w:p>
    <w:p w14:paraId="1F0E2C3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14:paraId="7DC2FA5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источников должно быть не меньше 3-х </w:t>
      </w:r>
    </w:p>
    <w:p w14:paraId="3C0ADCEF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14:paraId="07CA841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сделать необходимые выписки </w:t>
      </w:r>
    </w:p>
    <w:p w14:paraId="7F39E98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4. Написать сообщение, доклад, реферат </w:t>
      </w:r>
    </w:p>
    <w:p w14:paraId="6BBFC57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5. Сообщение, доклад, реферат должно иметь определённую структуру: </w:t>
      </w:r>
    </w:p>
    <w:p w14:paraId="37074AB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14:paraId="2DC9F1E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lastRenderedPageBreak/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Основное содержание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14:paraId="3752C15A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Заключение В заключении автор выражает своё отношение к теме. Вывод не должен противоречить выводам каждой части </w:t>
      </w:r>
    </w:p>
    <w:p w14:paraId="7CD072A2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Список используемой литературы </w:t>
      </w:r>
    </w:p>
    <w:p w14:paraId="63CAA1FE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FB571E6" w14:textId="6CDB3FC9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Защита сообщений, докладов</w:t>
      </w:r>
      <w:r w:rsidR="00D92EA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EDF829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14:paraId="7FA17C0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120C41B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оформлению сообщения: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110217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2DFB99A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графические требования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4BE022B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оформляется печатным текстом на листе формата А4, шрифт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Times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New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Roman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>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ниже указанный вид.</w:t>
      </w:r>
    </w:p>
    <w:p w14:paraId="70A06AD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Сообщение на тему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: «Язык и речь»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студента группы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…(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название группы) Сидорова Максима Петровича (Текст сообщения) </w:t>
      </w:r>
    </w:p>
    <w:p w14:paraId="552ED7C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Список использованной литературы: 1. 2. 3. </w:t>
      </w:r>
    </w:p>
    <w:p w14:paraId="0119A154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Проверила:  Иванова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Л.П., преподаватель русского языка и литературы Оценка: подпись оценщика:</w:t>
      </w:r>
    </w:p>
    <w:p w14:paraId="4F4EBC6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Б)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содержанию сообщения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1A9F822F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14:paraId="7452092E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содержать в себе три части: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вводную  часть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>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14:paraId="0A372E3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средство общения и форма существования национальной культуры</w:t>
      </w:r>
    </w:p>
    <w:p w14:paraId="01F3A05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система, основные уровни языка</w:t>
      </w:r>
    </w:p>
    <w:p w14:paraId="7A59CB5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русский язык в современном мире </w:t>
      </w:r>
    </w:p>
    <w:p w14:paraId="61DBB8BB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речь и виды речевой деятельности </w:t>
      </w:r>
    </w:p>
    <w:p w14:paraId="454AB7C6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E78F89A" w14:textId="77777777" w:rsidR="00AD7B48" w:rsidRPr="00A46BF6" w:rsidRDefault="00AD7B48" w:rsidP="00845979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6" w:name="_Toc89033546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.2. Методические рекомендации по работе над подготовкой презентаций</w:t>
      </w:r>
      <w:bookmarkEnd w:id="6"/>
    </w:p>
    <w:p w14:paraId="61E60555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развитие познавательных </w:t>
      </w:r>
      <w:proofErr w:type="gramStart"/>
      <w:r w:rsidRPr="00A46BF6">
        <w:rPr>
          <w:rFonts w:ascii="Times New Roman" w:eastAsia="Calibri" w:hAnsi="Times New Roman"/>
          <w:color w:val="000000"/>
          <w:sz w:val="28"/>
          <w:szCs w:val="28"/>
        </w:rPr>
        <w:t>способностей  и</w:t>
      </w:r>
      <w:proofErr w:type="gram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 активности  студентов: творческой инициативы, самостоятельности, ответственности, организованности.</w:t>
      </w:r>
    </w:p>
    <w:p w14:paraId="50678277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презентации</w:t>
      </w:r>
      <w:r w:rsidRPr="00A46BF6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2E050159" w14:textId="77777777" w:rsidR="00AD7B48" w:rsidRPr="00BA4433" w:rsidRDefault="00AD7B48" w:rsidP="00AD7B4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433">
        <w:rPr>
          <w:rFonts w:ascii="Times New Roman" w:eastAsia="Calibri" w:hAnsi="Times New Roman" w:cs="Times New Roman"/>
          <w:bCs/>
          <w:sz w:val="28"/>
          <w:szCs w:val="28"/>
        </w:rPr>
        <w:t>Примеры текстов с различными знаками препинания</w:t>
      </w:r>
    </w:p>
    <w:p w14:paraId="11117F50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74DDA94" w14:textId="77777777" w:rsidR="00AD7B48" w:rsidRPr="00A46BF6" w:rsidRDefault="00AD7B48" w:rsidP="00AD7B48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lastRenderedPageBreak/>
        <w:t>готовую презентацию на выбранную тему в электронном варианте. Презентация составлена с учетом следующих требований:</w:t>
      </w:r>
    </w:p>
    <w:p w14:paraId="30C75AA6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14:paraId="6AED67F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0B9A05B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14:paraId="5C499D3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1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0F2074B6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объем текста на слайде – не больше 7 строк; </w:t>
      </w:r>
    </w:p>
    <w:p w14:paraId="6B2A3305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маркированный/нумерованный список содержит не более 7 элементов; </w:t>
      </w:r>
    </w:p>
    <w:p w14:paraId="4CF43CE7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отсутствуют знаки пунктуации в конце строк в маркированных и нумерованных списках; </w:t>
      </w:r>
    </w:p>
    <w:p w14:paraId="50D14DF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-значимая информация выделяется с помощью цвета, кегля, эффектов анимации. </w:t>
      </w:r>
    </w:p>
    <w:p w14:paraId="08A82990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особо внимательно необходимо проверить текст на отсутствие ошибок и опечаток.  </w:t>
      </w:r>
    </w:p>
    <w:p w14:paraId="364F3B53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2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18A3B9F8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14:paraId="5C221843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14:paraId="2309B2E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14:paraId="46205B3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наиболее важная информация должна располагаться в центре экрана. </w:t>
      </w:r>
    </w:p>
    <w:p w14:paraId="625777D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>Оформление презентации</w:t>
      </w:r>
      <w:r w:rsidRPr="00A46BF6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09E25F0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14:paraId="5E223B0F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14:paraId="6240843E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Желательно, чтобы на слайдах оставались поля, не менее 1 см с каждой стороны.</w:t>
      </w:r>
    </w:p>
    <w:p w14:paraId="601E1789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14:paraId="7D79DAE0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14:paraId="46CECA19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указания / инструкция по выполнению самостоятельной работы:</w:t>
      </w:r>
    </w:p>
    <w:p w14:paraId="062BEB57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1.   Подумай, о чем ты хочешь рассказать в своей презентации. Составь план </w:t>
      </w:r>
    </w:p>
    <w:p w14:paraId="5DF01C4E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lastRenderedPageBreak/>
        <w:t xml:space="preserve">презентации. </w:t>
      </w:r>
    </w:p>
    <w:p w14:paraId="5F7AC2E9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2.   Проанализируй необходимую литературу. Подбери цитаты, иллюстративный материал. </w:t>
      </w:r>
    </w:p>
    <w:p w14:paraId="0394580A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3.   Повтори слова, необходимые для составления комментария к презентации. </w:t>
      </w:r>
    </w:p>
    <w:p w14:paraId="6D02209E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4.  Текст слайда должен состоять из кратких и простых по грамматической структуре </w:t>
      </w:r>
    </w:p>
    <w:p w14:paraId="05AA34F4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предложений. </w:t>
      </w:r>
    </w:p>
    <w:p w14:paraId="6DBE2950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5.  Иллюстрации должны отражать содержащуюся на слайде информацию. </w:t>
      </w:r>
    </w:p>
    <w:p w14:paraId="3343D681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6.  Слайды должны быть логически последовательными. </w:t>
      </w:r>
    </w:p>
    <w:p w14:paraId="4C88D0D4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14:paraId="37C0372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8.  Дизайн слайдов должен быть выдержан в едином стиле и не мешать восприятию содержащейся на нем информации.</w:t>
      </w:r>
    </w:p>
    <w:p w14:paraId="64116AE0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B3DEFB1" w14:textId="77777777" w:rsidR="00AD7B48" w:rsidRDefault="00AD7B48" w:rsidP="00845979">
      <w:pPr>
        <w:pStyle w:val="2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7" w:name="_Toc89033547"/>
      <w:proofErr w:type="gram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.3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</w:t>
      </w:r>
      <w:proofErr w:type="gramEnd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екомендации по самостоятельной работе над индивидуальным проектом</w:t>
      </w:r>
      <w:bookmarkEnd w:id="7"/>
    </w:p>
    <w:p w14:paraId="6221046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27B20E73" w14:textId="77777777" w:rsidR="00AD7B48" w:rsidRPr="001D79E5" w:rsidRDefault="00AD7B48" w:rsidP="00AD7B48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14:paraId="7D6FDCC6" w14:textId="77777777" w:rsidR="00AD7B48" w:rsidRPr="001D79E5" w:rsidRDefault="00AD7B48" w:rsidP="00AD7B48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D79E5">
        <w:rPr>
          <w:rFonts w:ascii="Times New Roman" w:eastAsia="Calibri" w:hAnsi="Times New Roman"/>
          <w:b/>
          <w:bCs/>
          <w:sz w:val="28"/>
          <w:szCs w:val="28"/>
          <w:u w:val="single"/>
        </w:rPr>
        <w:t>Выполняй проект в следующем порядке:</w:t>
      </w:r>
    </w:p>
    <w:p w14:paraId="477594D6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Выбери с помощью преподавателя тему</w:t>
      </w:r>
    </w:p>
    <w:p w14:paraId="04DBA7CB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Выдвини гипотезу</w:t>
      </w:r>
    </w:p>
    <w:p w14:paraId="79C0C63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Подбери информацию (книги, журналы, компьютерные программы, телепередачи и т.д.)</w:t>
      </w:r>
    </w:p>
    <w:p w14:paraId="7382653B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Планируй весь объем работы и организацию ее выполнения с помощью преподавателя</w:t>
      </w:r>
    </w:p>
    <w:p w14:paraId="6C727C7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Выполни теоретическую и практическую части проекта</w:t>
      </w:r>
    </w:p>
    <w:p w14:paraId="7F1EFBE9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Внеси коррективы в теоретическую часть по результатам выполнения изделия</w:t>
      </w:r>
    </w:p>
    <w:p w14:paraId="62B30983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Напечатай графическую часть проекта</w:t>
      </w:r>
    </w:p>
    <w:p w14:paraId="0980C7C7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</w:t>
      </w:r>
    </w:p>
    <w:p w14:paraId="2C7CC0F6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Защити проект</w:t>
      </w:r>
    </w:p>
    <w:p w14:paraId="49036287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Обсуди в группе свой проект и его защиту. Проведи самооценку.</w:t>
      </w:r>
    </w:p>
    <w:p w14:paraId="21E7A19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в работе справочную литературу: каталоги, словари, журналы, книги и т.п., а та</w:t>
      </w:r>
      <w:r w:rsidRPr="001D79E5">
        <w:rPr>
          <w:rFonts w:ascii="Times New Roman" w:eastAsia="Calibri" w:hAnsi="Times New Roman"/>
          <w:sz w:val="28"/>
          <w:szCs w:val="28"/>
        </w:rPr>
        <w:t>кже материалы музеев и выставок</w:t>
      </w:r>
    </w:p>
    <w:p w14:paraId="4E301CAA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Старайся применять в работе современную технику: видеокамеру, компьютер, видео- и </w:t>
      </w:r>
      <w:r>
        <w:rPr>
          <w:rFonts w:ascii="Times New Roman" w:eastAsia="Calibri" w:hAnsi="Times New Roman"/>
          <w:sz w:val="28"/>
          <w:szCs w:val="28"/>
        </w:rPr>
        <w:t xml:space="preserve">аудиотехнику, фото- и </w:t>
      </w:r>
      <w:r w:rsidRPr="009A6A62">
        <w:rPr>
          <w:rFonts w:ascii="Times New Roman" w:eastAsia="Calibri" w:hAnsi="Times New Roman"/>
          <w:sz w:val="28"/>
          <w:szCs w:val="28"/>
        </w:rPr>
        <w:t>к</w:t>
      </w:r>
      <w:r w:rsidRPr="001D79E5">
        <w:rPr>
          <w:rFonts w:ascii="Times New Roman" w:eastAsia="Calibri" w:hAnsi="Times New Roman"/>
          <w:sz w:val="28"/>
          <w:szCs w:val="28"/>
        </w:rPr>
        <w:t>опировальные аппараты, Интернет</w:t>
      </w:r>
    </w:p>
    <w:p w14:paraId="26C87FAC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Думай </w:t>
      </w:r>
      <w:r w:rsidRPr="001D79E5">
        <w:rPr>
          <w:rFonts w:ascii="Times New Roman" w:eastAsia="Calibri" w:hAnsi="Times New Roman"/>
          <w:sz w:val="28"/>
          <w:szCs w:val="28"/>
        </w:rPr>
        <w:t>о том, как твоя работа пригодит</w:t>
      </w:r>
      <w:r w:rsidRPr="009A6A62">
        <w:rPr>
          <w:rFonts w:ascii="Times New Roman" w:eastAsia="Calibri" w:hAnsi="Times New Roman"/>
          <w:sz w:val="28"/>
          <w:szCs w:val="28"/>
        </w:rPr>
        <w:t>ся тебе в будущем, старайся св</w:t>
      </w:r>
      <w:r w:rsidRPr="001D79E5">
        <w:rPr>
          <w:rFonts w:ascii="Times New Roman" w:eastAsia="Calibri" w:hAnsi="Times New Roman"/>
          <w:sz w:val="28"/>
          <w:szCs w:val="28"/>
        </w:rPr>
        <w:t>язать ее с выбранной профессией</w:t>
      </w:r>
    </w:p>
    <w:p w14:paraId="74D6C21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Учитывай традиции и обычаи округа</w:t>
      </w:r>
      <w:r w:rsidRPr="001D79E5">
        <w:rPr>
          <w:rFonts w:ascii="Times New Roman" w:eastAsia="Calibri" w:hAnsi="Times New Roman"/>
          <w:sz w:val="28"/>
          <w:szCs w:val="28"/>
        </w:rPr>
        <w:t xml:space="preserve"> и города, в котором ты живешь</w:t>
      </w:r>
    </w:p>
    <w:p w14:paraId="6DE21AE4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Всегда помни о своем здоровье</w:t>
      </w:r>
    </w:p>
    <w:p w14:paraId="162E91F2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знания по любым дисциплинам, а также свой бытовой опыт. Проявляя творчество, основы</w:t>
      </w:r>
      <w:r w:rsidRPr="001D79E5">
        <w:rPr>
          <w:rFonts w:ascii="Times New Roman" w:eastAsia="Calibri" w:hAnsi="Times New Roman"/>
          <w:sz w:val="28"/>
          <w:szCs w:val="28"/>
        </w:rPr>
        <w:t>вайся только на научных знаниях</w:t>
      </w:r>
    </w:p>
    <w:p w14:paraId="13A1A0CC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</w:t>
      </w:r>
      <w:r w:rsidRPr="009A6A62">
        <w:rPr>
          <w:rFonts w:ascii="Times New Roman" w:eastAsia="Calibri" w:hAnsi="Times New Roman"/>
          <w:sz w:val="28"/>
          <w:szCs w:val="28"/>
        </w:rPr>
        <w:t xml:space="preserve">о всем вопросам </w:t>
      </w:r>
      <w:r w:rsidRPr="001D79E5">
        <w:rPr>
          <w:rFonts w:ascii="Times New Roman" w:eastAsia="Calibri" w:hAnsi="Times New Roman"/>
          <w:sz w:val="28"/>
          <w:szCs w:val="28"/>
        </w:rPr>
        <w:t xml:space="preserve">нужно </w:t>
      </w:r>
      <w:r w:rsidRPr="009A6A62">
        <w:rPr>
          <w:rFonts w:ascii="Times New Roman" w:eastAsia="Calibri" w:hAnsi="Times New Roman"/>
          <w:sz w:val="28"/>
          <w:szCs w:val="28"/>
        </w:rPr>
        <w:t>обращаться к руководителю проекта.</w:t>
      </w:r>
    </w:p>
    <w:p w14:paraId="3AA2683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038498A4" w14:textId="77777777" w:rsidR="00AD7B48" w:rsidRPr="001D79E5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79E5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D79E5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проектный продукт</w:t>
      </w:r>
      <w:r w:rsidRPr="001D79E5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14:paraId="10E087D3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C75EA1" w14:textId="70EDA2C6" w:rsidR="00AD7B48" w:rsidRPr="00A46BF6" w:rsidRDefault="00AD7B48" w:rsidP="00845979">
      <w:pPr>
        <w:pStyle w:val="2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bookmarkStart w:id="8" w:name="_Toc89033548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="005006C2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4</w:t>
      </w:r>
      <w:r w:rsidR="005006C2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Методические указания / инструкция по выполнению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словообразовательного анализа</w:t>
      </w:r>
      <w:bookmarkEnd w:id="8"/>
    </w:p>
    <w:p w14:paraId="4B860A13" w14:textId="77777777" w:rsidR="00AD7B48" w:rsidRPr="00531F30" w:rsidRDefault="00AD7B48" w:rsidP="00AD7B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слово, от которого образовано наше слово. Можно пробовать отнимать по одной морфеме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3D4E98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>езооблачный</w:t>
      </w:r>
      <w:proofErr w:type="spellEnd"/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облачный</w:t>
      </w:r>
    </w:p>
    <w:p w14:paraId="7AFD194C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Определяем, что помогло образовать новое слово (приставка, суффикс, приставка и суффикс, образовано отнятием суффикса, перешло из другой части речи, сложилось из разных корней.)</w:t>
      </w:r>
    </w:p>
    <w:p w14:paraId="5AC07105" w14:textId="77777777" w:rsidR="00AD7B48" w:rsidRPr="00531F30" w:rsidRDefault="00AD7B48" w:rsidP="00AD7B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Подписываем способ:</w:t>
      </w:r>
    </w:p>
    <w:p w14:paraId="23BCA2C3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приставочный (подводный - водный)</w:t>
      </w:r>
    </w:p>
    <w:p w14:paraId="16BCD36E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суффиксальный (стульчик - стул)</w:t>
      </w:r>
    </w:p>
    <w:p w14:paraId="6507EC77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приставочно-суффиксальный (подводник - вода)</w:t>
      </w:r>
    </w:p>
    <w:p w14:paraId="7C077256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31F30">
        <w:rPr>
          <w:rFonts w:ascii="Times New Roman" w:hAnsi="Times New Roman"/>
          <w:color w:val="000000"/>
          <w:sz w:val="28"/>
          <w:szCs w:val="28"/>
        </w:rPr>
        <w:t>бессуффиксный</w:t>
      </w:r>
      <w:proofErr w:type="spellEnd"/>
      <w:r w:rsidRPr="00531F30">
        <w:rPr>
          <w:rFonts w:ascii="Times New Roman" w:hAnsi="Times New Roman"/>
          <w:color w:val="000000"/>
          <w:sz w:val="28"/>
          <w:szCs w:val="28"/>
        </w:rPr>
        <w:t xml:space="preserve"> (выход - выходить)</w:t>
      </w:r>
    </w:p>
    <w:p w14:paraId="44BA36AB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переход из другой части речи (дежурный - дежурный)</w:t>
      </w:r>
    </w:p>
    <w:p w14:paraId="36D0077A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 xml:space="preserve">- сложение (основ, </w:t>
      </w:r>
      <w:proofErr w:type="gramStart"/>
      <w:r w:rsidRPr="00531F30">
        <w:rPr>
          <w:rFonts w:ascii="Times New Roman" w:hAnsi="Times New Roman"/>
          <w:color w:val="000000"/>
          <w:sz w:val="28"/>
          <w:szCs w:val="28"/>
        </w:rPr>
        <w:t>слов,  аббревиация</w:t>
      </w:r>
      <w:proofErr w:type="gramEnd"/>
      <w:r w:rsidRPr="00531F30">
        <w:rPr>
          <w:rFonts w:ascii="Times New Roman" w:hAnsi="Times New Roman"/>
          <w:color w:val="000000"/>
          <w:sz w:val="28"/>
          <w:szCs w:val="28"/>
        </w:rPr>
        <w:t xml:space="preserve"> звуковая, буквенная)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5BBA67D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</w:t>
      </w:r>
      <w:r w:rsidRPr="00531F30">
        <w:rPr>
          <w:rFonts w:ascii="Times New Roman" w:hAnsi="Times New Roman"/>
          <w:color w:val="000000"/>
          <w:sz w:val="28"/>
          <w:szCs w:val="28"/>
        </w:rPr>
        <w:t>снов: пароход</w:t>
      </w:r>
    </w:p>
    <w:p w14:paraId="6AEEFB13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31F30">
        <w:rPr>
          <w:rFonts w:ascii="Times New Roman" w:hAnsi="Times New Roman"/>
          <w:color w:val="000000"/>
          <w:sz w:val="28"/>
          <w:szCs w:val="28"/>
        </w:rPr>
        <w:t>лов: кресло-качалка</w:t>
      </w:r>
    </w:p>
    <w:p w14:paraId="6D22F6CB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</w:t>
      </w:r>
      <w:r w:rsidRPr="00531F30">
        <w:rPr>
          <w:rFonts w:ascii="Times New Roman" w:hAnsi="Times New Roman"/>
          <w:color w:val="000000"/>
          <w:sz w:val="28"/>
          <w:szCs w:val="28"/>
        </w:rPr>
        <w:t>вуковая аббревиация: ВУЗ</w:t>
      </w:r>
    </w:p>
    <w:p w14:paraId="7162C35A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буквенная аббревиация: МВД</w:t>
      </w:r>
    </w:p>
    <w:p w14:paraId="74ED4C67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98FD3C" w14:textId="77777777" w:rsidR="00AD7B48" w:rsidRDefault="00AD7B48" w:rsidP="00845979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Toc89033549"/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Pr="00BD751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комплексного анализа текста</w:t>
      </w:r>
      <w:bookmarkEnd w:id="9"/>
    </w:p>
    <w:p w14:paraId="5E37BD56" w14:textId="77777777" w:rsidR="00AD7B48" w:rsidRPr="00531F30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формирование 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мения анализировать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текст.</w:t>
      </w:r>
    </w:p>
    <w:p w14:paraId="1B678494" w14:textId="77777777" w:rsidR="00AD7B48" w:rsidRDefault="00AD7B48" w:rsidP="00AD7B48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CED">
        <w:rPr>
          <w:rFonts w:ascii="Times New Roman" w:hAnsi="Times New Roman"/>
          <w:sz w:val="28"/>
          <w:szCs w:val="28"/>
        </w:rPr>
        <w:t>Анализ текста начинается с выразительного чтения текста. Далее действуем по алгор</w:t>
      </w:r>
      <w:r>
        <w:rPr>
          <w:rFonts w:ascii="Times New Roman" w:hAnsi="Times New Roman"/>
          <w:sz w:val="28"/>
          <w:szCs w:val="28"/>
        </w:rPr>
        <w:t>итму. П</w:t>
      </w:r>
      <w:r w:rsidRPr="00F15CED">
        <w:rPr>
          <w:rFonts w:ascii="Times New Roman" w:hAnsi="Times New Roman"/>
          <w:sz w:val="28"/>
          <w:szCs w:val="28"/>
        </w:rPr>
        <w:t>ри работе с текстом необходимо использовать карандаш. Вся найденная инфор</w:t>
      </w:r>
      <w:r>
        <w:rPr>
          <w:rFonts w:ascii="Times New Roman" w:hAnsi="Times New Roman"/>
          <w:sz w:val="28"/>
          <w:szCs w:val="28"/>
        </w:rPr>
        <w:t>мация должна быть подчёркнута.</w:t>
      </w:r>
    </w:p>
    <w:p w14:paraId="6D55F0AA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Определяем тему текста. </w:t>
      </w:r>
    </w:p>
    <w:p w14:paraId="14FE8DDD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5CED">
        <w:rPr>
          <w:rFonts w:ascii="Times New Roman" w:hAnsi="Times New Roman"/>
          <w:sz w:val="28"/>
          <w:szCs w:val="28"/>
        </w:rPr>
        <w:t>Находим предложение, переда</w:t>
      </w:r>
      <w:r>
        <w:rPr>
          <w:rFonts w:ascii="Times New Roman" w:hAnsi="Times New Roman"/>
          <w:sz w:val="28"/>
          <w:szCs w:val="28"/>
        </w:rPr>
        <w:t>ющее основную мысль (</w:t>
      </w:r>
      <w:r w:rsidRPr="00F15CED">
        <w:rPr>
          <w:rFonts w:ascii="Times New Roman" w:hAnsi="Times New Roman"/>
          <w:sz w:val="28"/>
          <w:szCs w:val="28"/>
        </w:rPr>
        <w:t>вся важная информация находи</w:t>
      </w:r>
      <w:r>
        <w:rPr>
          <w:rFonts w:ascii="Times New Roman" w:hAnsi="Times New Roman"/>
          <w:sz w:val="28"/>
          <w:szCs w:val="28"/>
        </w:rPr>
        <w:t>тся в начале или в конце текста</w:t>
      </w:r>
      <w:r w:rsidRPr="00F15CED">
        <w:rPr>
          <w:rFonts w:ascii="Times New Roman" w:hAnsi="Times New Roman"/>
          <w:sz w:val="28"/>
          <w:szCs w:val="28"/>
        </w:rPr>
        <w:t xml:space="preserve">) </w:t>
      </w:r>
    </w:p>
    <w:p w14:paraId="0495248A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ED">
        <w:rPr>
          <w:rFonts w:ascii="Times New Roman" w:hAnsi="Times New Roman"/>
          <w:sz w:val="28"/>
          <w:szCs w:val="28"/>
        </w:rPr>
        <w:t xml:space="preserve">Определяем композицию текста или составляем план. </w:t>
      </w:r>
    </w:p>
    <w:p w14:paraId="68A78005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4. Даём характеристику героям на основании их поступков. </w:t>
      </w:r>
    </w:p>
    <w:p w14:paraId="7CE7415D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>5. Раскрываем роль средств выразительности</w:t>
      </w:r>
    </w:p>
    <w:p w14:paraId="4EC38F29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20759" w14:textId="36CE9BCC" w:rsidR="00AD7B48" w:rsidRPr="005636BC" w:rsidRDefault="00AD7B48" w:rsidP="005636B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89033550"/>
      <w:r w:rsidRPr="00845979"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8459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eastAsia="Calibri" w:hAnsi="Times New Roman"/>
          <w:b/>
          <w:color w:val="auto"/>
          <w:sz w:val="28"/>
          <w:szCs w:val="28"/>
        </w:rPr>
        <w:t>Методические рекомендации по синтаксическому анализу</w:t>
      </w:r>
      <w:r w:rsidR="005636BC" w:rsidRPr="005636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hAnsi="Times New Roman"/>
          <w:b/>
          <w:color w:val="auto"/>
          <w:sz w:val="28"/>
          <w:szCs w:val="28"/>
        </w:rPr>
        <w:t>простого предложения</w:t>
      </w:r>
      <w:bookmarkEnd w:id="10"/>
    </w:p>
    <w:p w14:paraId="1650BA6D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План разбора: </w:t>
      </w:r>
    </w:p>
    <w:p w14:paraId="320C99F3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Подчеркнуть главные члены предложения (подлежащее и сказуемое) и обозначить, чем они выражены (какой частью речи). </w:t>
      </w:r>
    </w:p>
    <w:p w14:paraId="287ADB84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2. Подчеркнуть второстепенные члены предложения (дополнения, определения, обстоятельства) и обозначить, чем они выражены. </w:t>
      </w:r>
    </w:p>
    <w:p w14:paraId="0C44216F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3. Дать характеристику предложению: </w:t>
      </w:r>
    </w:p>
    <w:p w14:paraId="2CC367EE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цели высказывания – повествовательное, побудительное, вопросительное;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интонации – восклицательное, невосклицательное;</w:t>
      </w:r>
    </w:p>
    <w:p w14:paraId="5F76EFAC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количеству основ – простое или сложное; </w:t>
      </w:r>
    </w:p>
    <w:p w14:paraId="70D58DFF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характеру основы – двусоставное или односоставное; </w:t>
      </w:r>
    </w:p>
    <w:p w14:paraId="4BB55AC9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наличию второстепенных членов предложения – распространённое или нераспространённое; </w:t>
      </w:r>
    </w:p>
    <w:p w14:paraId="0768A146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осложнённое или неосложнённое (простое предложение обычно осложняют однородные члены предложения, вводные слова, уточняющие конструкции, обособленные определения и обстоятельства и т.д.). </w:t>
      </w:r>
    </w:p>
    <w:p w14:paraId="53FF9C26" w14:textId="77777777" w:rsidR="00AD7B48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hAnsi="Times New Roman"/>
          <w:b/>
          <w:i/>
          <w:sz w:val="28"/>
          <w:szCs w:val="28"/>
          <w:u w:val="single"/>
        </w:rPr>
        <w:t>Образец выполнения синтаксического разбора простого предложения:</w:t>
      </w:r>
      <w:r w:rsidRPr="00F15CED">
        <w:rPr>
          <w:rFonts w:ascii="Times New Roman" w:hAnsi="Times New Roman"/>
          <w:sz w:val="28"/>
          <w:szCs w:val="28"/>
        </w:rPr>
        <w:t xml:space="preserve"> Солнце, |ещё не вошедшее в силу|, греет бережно и ласково. </w:t>
      </w:r>
      <w:proofErr w:type="spellStart"/>
      <w:r w:rsidRPr="00F15CED">
        <w:rPr>
          <w:rFonts w:ascii="Times New Roman" w:hAnsi="Times New Roman"/>
          <w:sz w:val="28"/>
          <w:szCs w:val="28"/>
        </w:rPr>
        <w:t>Повеств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5CED">
        <w:rPr>
          <w:rFonts w:ascii="Times New Roman" w:hAnsi="Times New Roman"/>
          <w:sz w:val="28"/>
          <w:szCs w:val="28"/>
        </w:rPr>
        <w:t>невосклиц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простое, </w:t>
      </w:r>
      <w:proofErr w:type="spellStart"/>
      <w:r w:rsidRPr="00F15CED">
        <w:rPr>
          <w:rFonts w:ascii="Times New Roman" w:hAnsi="Times New Roman"/>
          <w:sz w:val="28"/>
          <w:szCs w:val="28"/>
        </w:rPr>
        <w:t>двусоставн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5CED">
        <w:rPr>
          <w:rFonts w:ascii="Times New Roman" w:hAnsi="Times New Roman"/>
          <w:sz w:val="28"/>
          <w:szCs w:val="28"/>
        </w:rPr>
        <w:t>распростр</w:t>
      </w:r>
      <w:proofErr w:type="spellEnd"/>
      <w:r w:rsidRPr="00F15CED">
        <w:rPr>
          <w:rFonts w:ascii="Times New Roman" w:hAnsi="Times New Roman"/>
          <w:sz w:val="28"/>
          <w:szCs w:val="28"/>
        </w:rPr>
        <w:t>., осложнённое однородными определениями и обособленным определением, выраженным причастным оборотом.</w:t>
      </w: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0162D9B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b/>
          <w:color w:val="000000"/>
          <w:sz w:val="28"/>
          <w:szCs w:val="28"/>
        </w:rPr>
        <w:t>Синтаксический анализ предложения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- это полная характеристика предложения как основной синтаксической единицы. Синтаксический анализ начинаем с указания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простое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сложное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предложение.</w:t>
      </w:r>
    </w:p>
    <w:p w14:paraId="3DE057F2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Если это простое предложение, которое имеют только одну грамматическую основу (подлежащее + сказуемое или только сказуемое или подлежащее в односоставных предложениях), то далее указываем следующие характеристики простого предложения:</w:t>
      </w:r>
    </w:p>
    <w:p w14:paraId="629AA113" w14:textId="678A6B75" w:rsidR="00AD7B48" w:rsidRDefault="00AD7B48" w:rsidP="00AD7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цели высказывания (повествовательное, вопросительное или побудительное);</w:t>
      </w:r>
    </w:p>
    <w:p w14:paraId="61223EA7" w14:textId="77777777" w:rsidR="00AD7B48" w:rsidRPr="00167286" w:rsidRDefault="00AD7B48" w:rsidP="00AD7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эмоциональной окраске (восклицательное или невосклицательное);</w:t>
      </w:r>
    </w:p>
    <w:p w14:paraId="79CA63F5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вид по составу (двусоставное или односоставное);</w:t>
      </w:r>
    </w:p>
    <w:p w14:paraId="64699F4B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 наличию второстепенных членов распространенное или нераспространенное;</w:t>
      </w:r>
    </w:p>
    <w:p w14:paraId="4310F2A9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осложненное или неосложненное оборотами, однородными членами предложения, обособленными членами и пр.</w:t>
      </w:r>
    </w:p>
    <w:p w14:paraId="7C3A253E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полное или неполное (если нет одного главного члена предложения)</w:t>
      </w:r>
    </w:p>
    <w:p w14:paraId="5DB3B249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Затем предложение разбирается по членам предложения.</w:t>
      </w:r>
    </w:p>
    <w:p w14:paraId="51CB709D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макушки рыжих кленов.</w:t>
      </w:r>
    </w:p>
    <w:p w14:paraId="04AC0590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простое предложение, повествовательное, невосклицательное, двусоставное, распространенное, неосложненное, полное.</w:t>
      </w:r>
    </w:p>
    <w:p w14:paraId="565E2693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- грамматическая основа предложения.</w:t>
      </w:r>
    </w:p>
    <w:p w14:paraId="74FAB74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- подлежащее, выраженное существительным единственного числа среднего рода 2 склонения в именительном падеже.</w:t>
      </w:r>
    </w:p>
    <w:p w14:paraId="5155415B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>- простое глагольное сказуемое, выраженное глаголом изъявительного наклонения единственного числа среднего рода прошедшего времени.</w:t>
      </w:r>
    </w:p>
    <w:p w14:paraId="4EB92CEE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 что? макушки - прямое дополнение, выраженное...</w:t>
      </w:r>
    </w:p>
    <w:p w14:paraId="30FD7D6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макушки чьи? кленов - несогласованное определение, выраженное...</w:t>
      </w:r>
    </w:p>
    <w:p w14:paraId="07BFC0B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кленов каких? рыжих - согласованное определение.</w:t>
      </w:r>
    </w:p>
    <w:p w14:paraId="62500098" w14:textId="77777777" w:rsidR="00AD7B48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3233AD33" w14:textId="77777777" w:rsidR="00AD7B48" w:rsidRPr="0097163D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</w:p>
    <w:p w14:paraId="0388392D" w14:textId="6B1FF8EC" w:rsidR="00AD7B48" w:rsidRPr="00317FEE" w:rsidRDefault="00845979" w:rsidP="00845979">
      <w:pPr>
        <w:pStyle w:val="a3"/>
        <w:shd w:val="clear" w:color="auto" w:fill="FFFFFF"/>
        <w:spacing w:after="0" w:line="240" w:lineRule="auto"/>
        <w:ind w:left="107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903355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59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 ДЛЯ ИЗУЧЕНИЯ</w:t>
      </w:r>
      <w:r w:rsidRPr="00317FEE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1"/>
    </w:p>
    <w:p w14:paraId="1C0616F1" w14:textId="77777777" w:rsidR="00AD7B48" w:rsidRPr="00317FEE" w:rsidRDefault="00AD7B48" w:rsidP="00AD7B48">
      <w:pPr>
        <w:pStyle w:val="a3"/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30AAD9BE" w14:textId="1DA08331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1.Антонова Е.С., </w:t>
      </w:r>
      <w:proofErr w:type="spellStart"/>
      <w:r w:rsidRPr="0097163D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специальных учебных</w:t>
      </w:r>
      <w:r>
        <w:rPr>
          <w:rFonts w:ascii="Times New Roman" w:hAnsi="Times New Roman"/>
          <w:sz w:val="28"/>
          <w:szCs w:val="28"/>
        </w:rPr>
        <w:t xml:space="preserve"> заведений. – М., 20</w:t>
      </w:r>
      <w:r w:rsidRPr="00317FEE">
        <w:rPr>
          <w:rFonts w:ascii="Times New Roman" w:hAnsi="Times New Roman"/>
          <w:sz w:val="28"/>
          <w:szCs w:val="28"/>
        </w:rPr>
        <w:t>1</w:t>
      </w:r>
      <w:r w:rsidR="005006C2">
        <w:rPr>
          <w:rFonts w:ascii="Times New Roman" w:hAnsi="Times New Roman"/>
          <w:sz w:val="28"/>
          <w:szCs w:val="28"/>
        </w:rPr>
        <w:t>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25701EB9" w14:textId="589E3FE2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2.Власенков А.И., </w:t>
      </w:r>
      <w:proofErr w:type="spellStart"/>
      <w:r w:rsidRPr="0097163D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97163D">
        <w:rPr>
          <w:rFonts w:ascii="Times New Roman" w:hAnsi="Times New Roman"/>
          <w:sz w:val="28"/>
          <w:szCs w:val="28"/>
        </w:rPr>
        <w:t>кл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3D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3D">
        <w:rPr>
          <w:rFonts w:ascii="Times New Roman" w:hAnsi="Times New Roman"/>
          <w:sz w:val="28"/>
          <w:szCs w:val="28"/>
        </w:rPr>
        <w:t>учрежд</w:t>
      </w:r>
      <w:proofErr w:type="spellEnd"/>
      <w:r w:rsidRPr="0097163D">
        <w:rPr>
          <w:rFonts w:ascii="Times New Roman" w:hAnsi="Times New Roman"/>
          <w:sz w:val="28"/>
          <w:szCs w:val="28"/>
        </w:rPr>
        <w:t>. – М., 20</w:t>
      </w:r>
      <w:r w:rsidR="005006C2">
        <w:rPr>
          <w:rFonts w:ascii="Times New Roman" w:hAnsi="Times New Roman"/>
          <w:sz w:val="28"/>
          <w:szCs w:val="28"/>
        </w:rPr>
        <w:t>18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59576ABC" w14:textId="0B89F72B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3.Греков В.Ф, Крючков С.Е., Чешко Л.А. Пособие для занятий по русскому языку в старших классах средней школы/ В.Ф Греков, С.Е. Крючков, Л.А. Чешко. - М: Просвещение, 20</w:t>
      </w:r>
      <w:r w:rsidR="005006C2">
        <w:rPr>
          <w:rFonts w:ascii="Times New Roman" w:hAnsi="Times New Roman"/>
          <w:sz w:val="28"/>
          <w:szCs w:val="28"/>
        </w:rPr>
        <w:t>19</w:t>
      </w:r>
      <w:r w:rsidRPr="0097163D">
        <w:rPr>
          <w:rFonts w:ascii="Times New Roman" w:hAnsi="Times New Roman"/>
          <w:sz w:val="28"/>
          <w:szCs w:val="28"/>
        </w:rPr>
        <w:t>г. – 286с.</w:t>
      </w:r>
    </w:p>
    <w:p w14:paraId="09A68BB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554B722E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1.Розенталь Д.Э. Справочник по русскому языку. Практическая стилистика. – М., 2004.</w:t>
      </w:r>
    </w:p>
    <w:p w14:paraId="4A68221B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2.Энциклопедия для детей: Т. 10: Языкознание. Русский язык. – М., 1998.</w:t>
      </w:r>
    </w:p>
    <w:p w14:paraId="17F14605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3.Ожегов С.И., Шведова Н.Ю. Толковый словарь русского языка. – М., 1992.</w:t>
      </w:r>
    </w:p>
    <w:p w14:paraId="1E17E9F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 Словари.</w:t>
      </w:r>
    </w:p>
    <w:p w14:paraId="16783CEB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14:paraId="1DC5CB14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7163D">
        <w:rPr>
          <w:rFonts w:ascii="Times New Roman" w:hAnsi="Times New Roman"/>
          <w:sz w:val="28"/>
          <w:szCs w:val="28"/>
        </w:rPr>
        <w:t>Грамота.Ру</w:t>
      </w:r>
      <w:proofErr w:type="spellEnd"/>
      <w:r w:rsidRPr="0097163D">
        <w:rPr>
          <w:rFonts w:ascii="Times New Roman" w:hAnsi="Times New Roman"/>
          <w:sz w:val="28"/>
          <w:szCs w:val="28"/>
        </w:rPr>
        <w:t>: справочно-информационный портал «Русский язык»</w:t>
      </w:r>
    </w:p>
    <w:p w14:paraId="480C9196" w14:textId="6E20D96D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 Грамотей (ЭРИКОС) Образовательные ресурсы сети Интернет</w:t>
      </w:r>
      <w:r w:rsidR="005006C2">
        <w:rPr>
          <w:rFonts w:ascii="Times New Roman" w:hAnsi="Times New Roman"/>
          <w:sz w:val="28"/>
          <w:szCs w:val="28"/>
        </w:rPr>
        <w:t xml:space="preserve"> </w:t>
      </w:r>
      <w:r w:rsidRPr="0097163D">
        <w:rPr>
          <w:rFonts w:ascii="Times New Roman" w:hAnsi="Times New Roman"/>
          <w:sz w:val="28"/>
          <w:szCs w:val="28"/>
        </w:rPr>
        <w:t>по русскому языку, культуре речи и литературе. </w:t>
      </w:r>
      <w:hyperlink r:id="rId9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http://ege.edu.ru</w:t>
        </w:r>
      </w:hyperlink>
    </w:p>
    <w:p w14:paraId="253A00B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 Филологический портал Philology.ru</w:t>
      </w:r>
    </w:p>
    <w:p w14:paraId="3D3AEC96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4. </w:t>
      </w:r>
      <w:hyperlink r:id="rId10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http://www.pomochnik-vsem.ru</w:t>
        </w:r>
      </w:hyperlink>
    </w:p>
    <w:p w14:paraId="18930A7D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5. </w:t>
      </w:r>
      <w:hyperlink r:id="rId11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http://www.gramma.ru/</w:t>
        </w:r>
      </w:hyperlink>
    </w:p>
    <w:p w14:paraId="5C0628A3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1DD23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D8572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53877" w14:textId="77777777" w:rsidR="00AD7B48" w:rsidRPr="00845979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7FEE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3D23DCBC" w14:textId="50FA6298" w:rsidR="00AD7B48" w:rsidRPr="00845979" w:rsidRDefault="00845979" w:rsidP="00845979">
      <w:pPr>
        <w:pStyle w:val="1"/>
        <w:jc w:val="center"/>
        <w:rPr>
          <w:b/>
          <w:color w:val="000000"/>
          <w:sz w:val="28"/>
          <w:szCs w:val="28"/>
        </w:rPr>
      </w:pPr>
      <w:bookmarkStart w:id="12" w:name="_Toc89033552"/>
      <w:r w:rsidRPr="00845979">
        <w:rPr>
          <w:b/>
          <w:color w:val="000000"/>
          <w:sz w:val="28"/>
          <w:szCs w:val="28"/>
          <w:lang w:val="en-US"/>
        </w:rPr>
        <w:lastRenderedPageBreak/>
        <w:t>V</w:t>
      </w:r>
      <w:r w:rsidRPr="00845979">
        <w:rPr>
          <w:b/>
          <w:color w:val="000000"/>
          <w:sz w:val="28"/>
          <w:szCs w:val="28"/>
        </w:rPr>
        <w:t xml:space="preserve">. </w:t>
      </w:r>
      <w:r w:rsidR="00AD7B48" w:rsidRPr="00845979">
        <w:rPr>
          <w:b/>
          <w:color w:val="000000"/>
          <w:sz w:val="28"/>
          <w:szCs w:val="28"/>
        </w:rPr>
        <w:t>ПРИЛОЖЕНИЯ</w:t>
      </w:r>
      <w:bookmarkEnd w:id="12"/>
    </w:p>
    <w:p w14:paraId="23D7F848" w14:textId="77777777" w:rsidR="00AD7B48" w:rsidRPr="00845979" w:rsidRDefault="00AD7B48" w:rsidP="00AD7B48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5CAFC9" w14:textId="77777777" w:rsidR="00AD7B48" w:rsidRPr="00A46BF6" w:rsidRDefault="00AD7B48" w:rsidP="00AD7B48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14:paraId="03DAFEEA" w14:textId="4BC64221" w:rsidR="00AD7B48" w:rsidRPr="00A87BF2" w:rsidRDefault="00AD7B48" w:rsidP="00A87BF2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3" w:name="_Toc89033553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t>Приложение 1</w:t>
      </w:r>
      <w:r w:rsidRPr="00845979">
        <w:rPr>
          <w:b/>
          <w:i/>
          <w:color w:val="auto"/>
          <w:sz w:val="24"/>
          <w:szCs w:val="24"/>
        </w:rPr>
        <w:t xml:space="preserve"> </w:t>
      </w:r>
      <w:r w:rsidR="00A87BF2">
        <w:rPr>
          <w:rFonts w:ascii="Times New Roman" w:hAnsi="Times New Roman"/>
          <w:b/>
          <w:bCs/>
          <w:i/>
          <w:color w:val="auto"/>
          <w:sz w:val="24"/>
          <w:szCs w:val="24"/>
        </w:rPr>
        <w:br/>
      </w:r>
      <w:r w:rsidRPr="00845979">
        <w:rPr>
          <w:rFonts w:ascii="Times New Roman" w:hAnsi="Times New Roman"/>
          <w:b/>
          <w:i/>
          <w:color w:val="auto"/>
          <w:sz w:val="24"/>
          <w:szCs w:val="24"/>
        </w:rPr>
        <w:t> Образец оформления титульного листа сообщения(доклада)</w:t>
      </w:r>
      <w:bookmarkEnd w:id="13"/>
    </w:p>
    <w:p w14:paraId="03720E89" w14:textId="77777777" w:rsidR="00AD7B48" w:rsidRPr="00A46BF6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4"/>
          <w:szCs w:val="24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t> </w:t>
      </w:r>
    </w:p>
    <w:p w14:paraId="1998E6E8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Министерство образования Московской области</w:t>
      </w:r>
    </w:p>
    <w:p w14:paraId="19DEFF04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AEA00CA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Московской области «Воскресенский колледж»</w:t>
      </w:r>
    </w:p>
    <w:p w14:paraId="1E2D1209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</w:p>
    <w:p w14:paraId="4219B624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F6D58DE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50F73C07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37C6AA4A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28D21208" w14:textId="77777777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E0A7268" w14:textId="77777777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1D3CDC9" w14:textId="05C09C1D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32"/>
          <w:szCs w:val="32"/>
        </w:rPr>
        <w:t>Сообщение</w:t>
      </w:r>
      <w:r w:rsidR="005006C2" w:rsidRPr="005006C2">
        <w:rPr>
          <w:rFonts w:ascii="Times New Roman" w:hAnsi="Times New Roman"/>
          <w:color w:val="323232"/>
          <w:sz w:val="32"/>
          <w:szCs w:val="32"/>
        </w:rPr>
        <w:t>/Доклад/Индивидуальный проект</w:t>
      </w:r>
    </w:p>
    <w:p w14:paraId="058A4EDF" w14:textId="21C44241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по дисциплине</w:t>
      </w:r>
      <w:r w:rsidR="005006C2" w:rsidRPr="005006C2">
        <w:rPr>
          <w:rFonts w:ascii="Times New Roman" w:hAnsi="Times New Roman"/>
          <w:color w:val="323232"/>
          <w:sz w:val="28"/>
          <w:szCs w:val="28"/>
        </w:rPr>
        <w:t xml:space="preserve"> ОДБ.01 «Русский язык»</w:t>
      </w:r>
    </w:p>
    <w:p w14:paraId="260072FE" w14:textId="26D5F0CF" w:rsidR="00AD7B48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 xml:space="preserve">на 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>тем</w:t>
      </w:r>
      <w:r w:rsidRPr="005006C2">
        <w:rPr>
          <w:rFonts w:ascii="Times New Roman" w:hAnsi="Times New Roman"/>
          <w:color w:val="323232"/>
          <w:sz w:val="28"/>
          <w:szCs w:val="28"/>
        </w:rPr>
        <w:t>у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 xml:space="preserve">: </w:t>
      </w:r>
      <w:r w:rsidRPr="005006C2">
        <w:rPr>
          <w:rFonts w:ascii="Times New Roman" w:hAnsi="Times New Roman"/>
          <w:color w:val="323232"/>
          <w:sz w:val="28"/>
          <w:szCs w:val="28"/>
        </w:rPr>
        <w:t>«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>……………………………………………</w:t>
      </w:r>
      <w:proofErr w:type="gramStart"/>
      <w:r w:rsidR="00AD7B48" w:rsidRPr="005006C2">
        <w:rPr>
          <w:rFonts w:ascii="Times New Roman" w:hAnsi="Times New Roman"/>
          <w:color w:val="323232"/>
          <w:sz w:val="28"/>
          <w:szCs w:val="28"/>
        </w:rPr>
        <w:t>…….</w:t>
      </w:r>
      <w:proofErr w:type="gramEnd"/>
      <w:r w:rsidRPr="005006C2">
        <w:rPr>
          <w:rFonts w:ascii="Times New Roman" w:hAnsi="Times New Roman"/>
          <w:color w:val="323232"/>
          <w:sz w:val="28"/>
          <w:szCs w:val="28"/>
        </w:rPr>
        <w:t>»</w:t>
      </w:r>
    </w:p>
    <w:p w14:paraId="0C41E611" w14:textId="7B5BFA28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  </w:t>
      </w:r>
    </w:p>
    <w:p w14:paraId="5723C03D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192C87E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47224591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8D3A392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3A36CDFD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389345B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1AA71E9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2E0ABDF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02AF0B6" w14:textId="77B80442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Выполнил:</w:t>
      </w:r>
    </w:p>
    <w:p w14:paraId="58EAE1E0" w14:textId="602274CC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студент группы ____</w:t>
      </w:r>
    </w:p>
    <w:p w14:paraId="6B3B98C5" w14:textId="754B1041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профессии: ________</w:t>
      </w:r>
    </w:p>
    <w:p w14:paraId="0583D089" w14:textId="4A15C72F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1EFDC1E5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Преподаватель:</w:t>
      </w:r>
    </w:p>
    <w:p w14:paraId="50BCDB1C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2B9CD380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049892F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D20FE23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BC689DC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257053C0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1805823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80A5D5D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25D5107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09AC651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063C1C3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CB40353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A81CA1C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F719BDB" w14:textId="70336B50" w:rsidR="005006C2" w:rsidRDefault="00512478" w:rsidP="00512478">
      <w:pPr>
        <w:shd w:val="clear" w:color="auto" w:fill="FFFFFF"/>
        <w:spacing w:after="0" w:line="240" w:lineRule="auto"/>
        <w:ind w:left="1132"/>
        <w:jc w:val="center"/>
        <w:rPr>
          <w:rFonts w:ascii="Times New Roman" w:hAnsi="Times New Roman"/>
          <w:color w:val="323232"/>
          <w:sz w:val="28"/>
          <w:szCs w:val="28"/>
        </w:rPr>
      </w:pPr>
      <w:r w:rsidRPr="00512478">
        <w:rPr>
          <w:rFonts w:ascii="Times New Roman" w:hAnsi="Times New Roman"/>
          <w:color w:val="323232"/>
          <w:sz w:val="28"/>
          <w:szCs w:val="28"/>
        </w:rPr>
        <w:t>г. Воскресенск — 202_ г.</w:t>
      </w:r>
    </w:p>
    <w:p w14:paraId="1A974792" w14:textId="6365BE83" w:rsidR="00AD7B48" w:rsidRPr="00A87BF2" w:rsidRDefault="00AD7B48" w:rsidP="00512478">
      <w:pPr>
        <w:pStyle w:val="2"/>
        <w:jc w:val="right"/>
        <w:rPr>
          <w:rFonts w:ascii="Arial" w:hAnsi="Arial" w:cs="Arial"/>
          <w:color w:val="auto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br w:type="page"/>
      </w:r>
      <w:bookmarkStart w:id="14" w:name="_Toc89033554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Приложение 2</w:t>
      </w:r>
      <w:r w:rsidR="00512478">
        <w:rPr>
          <w:rFonts w:ascii="Arial" w:hAnsi="Arial" w:cs="Arial"/>
          <w:color w:val="auto"/>
        </w:rPr>
        <w:br/>
      </w:r>
      <w:r w:rsidRPr="00845979">
        <w:rPr>
          <w:rFonts w:ascii="Times New Roman" w:eastAsia="Calibri" w:hAnsi="Times New Roman"/>
          <w:b/>
          <w:color w:val="auto"/>
          <w:sz w:val="24"/>
          <w:szCs w:val="24"/>
        </w:rPr>
        <w:t>Образец оформления презентации</w:t>
      </w:r>
      <w:bookmarkEnd w:id="14"/>
    </w:p>
    <w:p w14:paraId="38A17000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AD7B48" w:rsidRPr="00A46BF6" w14:paraId="331F5A65" w14:textId="77777777" w:rsidTr="00AD7B48">
        <w:trPr>
          <w:trHeight w:val="180"/>
        </w:trPr>
        <w:tc>
          <w:tcPr>
            <w:tcW w:w="6399" w:type="dxa"/>
          </w:tcPr>
          <w:p w14:paraId="2452802D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14:paraId="0C0BFF77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</w:t>
            </w:r>
          </w:p>
          <w:p w14:paraId="435425C9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3A7AA5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14:paraId="747FD19F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Ф.И.О. преподавателя </w:t>
            </w:r>
          </w:p>
          <w:p w14:paraId="6699BE1D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4DB91D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6767A9D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 xml:space="preserve">Второй слайд </w:t>
      </w:r>
    </w:p>
    <w:p w14:paraId="0A4A918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59C27B63" w14:textId="77777777" w:rsidTr="00AD7B48">
        <w:trPr>
          <w:trHeight w:val="360"/>
        </w:trPr>
        <w:tc>
          <w:tcPr>
            <w:tcW w:w="6300" w:type="dxa"/>
          </w:tcPr>
          <w:p w14:paraId="69BDE698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План:</w:t>
            </w:r>
          </w:p>
          <w:p w14:paraId="35444D68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1. ______________________________.</w:t>
            </w:r>
          </w:p>
          <w:p w14:paraId="185A4FBF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2. ______________________________.</w:t>
            </w:r>
          </w:p>
          <w:p w14:paraId="5BB2185E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3. ______________________________.</w:t>
            </w:r>
          </w:p>
          <w:p w14:paraId="5A5DC103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5046301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Третий слайд</w:t>
      </w:r>
    </w:p>
    <w:p w14:paraId="6456CF43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1C69A47B" w14:textId="77777777" w:rsidTr="00AD7B48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14:paraId="715A3C7E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CF90FB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Литература:</w:t>
            </w:r>
          </w:p>
          <w:p w14:paraId="0EF9B38B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BD7B304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CFB5A00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Четвертый слайд и т.д.</w:t>
      </w:r>
    </w:p>
    <w:p w14:paraId="11B878A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45CD7BA2" w14:textId="77777777" w:rsidTr="00AD7B48">
        <w:trPr>
          <w:trHeight w:val="180"/>
        </w:trPr>
        <w:tc>
          <w:tcPr>
            <w:tcW w:w="6300" w:type="dxa"/>
          </w:tcPr>
          <w:p w14:paraId="6CF9A9E2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14:paraId="40F72FAC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14:paraId="65ECBAF7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14:paraId="770CD0E3" w14:textId="77777777" w:rsidR="00AD7B48" w:rsidRPr="00A46BF6" w:rsidRDefault="00AD7B48" w:rsidP="00AD7B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41B688E7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12AEEA40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5B5D550B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26945EE4" w14:textId="77777777" w:rsidR="00AD7B48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br w:type="page"/>
      </w:r>
    </w:p>
    <w:p w14:paraId="6655D1BD" w14:textId="6BCEDAFC" w:rsidR="00AD7B48" w:rsidRPr="00235F09" w:rsidRDefault="00AD7B48" w:rsidP="00235F09">
      <w:pPr>
        <w:pStyle w:val="2"/>
        <w:jc w:val="right"/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</w:pPr>
      <w:bookmarkStart w:id="15" w:name="_Toc89033555"/>
      <w:r w:rsidRPr="006879A7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lastRenderedPageBreak/>
        <w:t>Приложение 3</w:t>
      </w:r>
      <w:r w:rsidR="00235F09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br/>
      </w:r>
      <w:r w:rsidRPr="001F2B65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Шаблон и клише к сочинению по русскому языку</w:t>
      </w:r>
      <w:bookmarkEnd w:id="15"/>
    </w:p>
    <w:p w14:paraId="055C2A83" w14:textId="77777777" w:rsidR="00AD7B48" w:rsidRPr="00D662EB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Сочинение пишется по определенному плану: </w:t>
      </w:r>
    </w:p>
    <w:p w14:paraId="3BD797D1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1. Введение </w:t>
      </w:r>
    </w:p>
    <w:p w14:paraId="58E7F78E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2. Постановка проблемы </w:t>
      </w:r>
    </w:p>
    <w:p w14:paraId="5610D921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3. Комментарий к проблеме </w:t>
      </w:r>
    </w:p>
    <w:p w14:paraId="5F6698F5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4. Позиция автора </w:t>
      </w:r>
    </w:p>
    <w:p w14:paraId="7E06E443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5. Ваша позиция </w:t>
      </w:r>
    </w:p>
    <w:p w14:paraId="696FE8CE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6. Литературный аргумент </w:t>
      </w:r>
    </w:p>
    <w:p w14:paraId="05431A74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7. Любой другой аргумент </w:t>
      </w:r>
    </w:p>
    <w:p w14:paraId="7A5A9207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8. Заключение </w:t>
      </w:r>
    </w:p>
    <w:p w14:paraId="7FA11817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</w:p>
    <w:p w14:paraId="62262CC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Что такое проблема?</w:t>
      </w:r>
    </w:p>
    <w:p w14:paraId="6D91BDD0" w14:textId="77777777" w:rsidR="00AD7B48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14:paraId="0B2BD2BF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Варианты клише</w:t>
      </w:r>
    </w:p>
    <w:p w14:paraId="2B40985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вступления</w:t>
      </w:r>
    </w:p>
    <w:p w14:paraId="682223B7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Думаю, эта тема интересует многих…. Не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ошибусь ,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если скажу, что данная тема актуальна для большинства… Об этом написано много произведений и снято тысячи кинолент… Всем известен факт…</w:t>
      </w:r>
    </w:p>
    <w:p w14:paraId="00C10DF5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Задумывались ли вы, почему тема остается актуальной во все времена… Знаете ли вы, в чем особая ценность (дружбы, чести,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чувств)…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Понимает ли современная молодежь, насколько незыблемыми остаются былые ценности: честь, ответственность, дружба…</w:t>
      </w:r>
    </w:p>
    <w:p w14:paraId="094127C1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« Береги</w:t>
      </w:r>
      <w:proofErr w:type="gramEnd"/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честь смолоду» - 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14:paraId="239ECFFD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формулировки проблемы</w:t>
      </w:r>
    </w:p>
    <w:p w14:paraId="1E9DD6B8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Можно понять, что автора глубоко волнует тема…</w:t>
      </w:r>
    </w:p>
    <w:p w14:paraId="28431CB6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Эта проблема не может оставить равнодушным современного человека. Это подтверждает и автор…</w:t>
      </w:r>
    </w:p>
    <w:p w14:paraId="31B1355E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рассматриваемая автором, заключается…</w:t>
      </w:r>
    </w:p>
    <w:p w14:paraId="76591EAA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Что такое дружба? Какую роль она играет в жизни любого из нас? Эту важную тему затрагивает автор…</w:t>
      </w:r>
    </w:p>
    <w:p w14:paraId="53FA5B34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комментариев</w:t>
      </w:r>
    </w:p>
    <w:p w14:paraId="4689AA4A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Проблема, обозначенная автором, очень актуальна (важна,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злободневна)…</w:t>
      </w:r>
      <w:proofErr w:type="gramEnd"/>
    </w:p>
    <w:p w14:paraId="2A56AEE7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Вопрос о.... никого не может оставить равнодушным, в большей или меньшей мере он касается каждого (объяснение,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почему)…</w:t>
      </w:r>
      <w:proofErr w:type="gramEnd"/>
    </w:p>
    <w:p w14:paraId="5A809B79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Чувствуется заинтере</w:t>
      </w: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сованность автора произведения в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поднятой им проблеме, он не может рассуждать на эту тему отстраненно и холодно (объяснение со ссылкой на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текст)…</w:t>
      </w:r>
      <w:proofErr w:type="gramEnd"/>
    </w:p>
    <w:p w14:paraId="12D95CB5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отражения авторской позиции</w:t>
      </w:r>
    </w:p>
    <w:p w14:paraId="37C646E0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Точка зрения автора, по моему мнению, выражена очень четко…</w:t>
      </w:r>
    </w:p>
    <w:p w14:paraId="4C99BEEA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lastRenderedPageBreak/>
        <w:t>Автору удалось убедить читателя в том, что…</w:t>
      </w:r>
    </w:p>
    <w:p w14:paraId="413DF20C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произведении доказана мысль о…</w:t>
      </w:r>
    </w:p>
    <w:p w14:paraId="007B8470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Хоть автор и несколько размыто выражает собственную позицию, но логика текста способна убедить читателя…</w:t>
      </w:r>
    </w:p>
    <w:p w14:paraId="1D947A81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выражения собственного мнения</w:t>
      </w:r>
    </w:p>
    <w:p w14:paraId="642C7B15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Я вполне согласен с точкой зрения автора…</w:t>
      </w:r>
    </w:p>
    <w:p w14:paraId="197AC044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 могу полностью разделить мнение автора…</w:t>
      </w:r>
    </w:p>
    <w:p w14:paraId="152EB497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Нельзя не согласиться с вескими доводами автора по поводу…</w:t>
      </w:r>
    </w:p>
    <w:p w14:paraId="3BD2CE10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Мне близка позиция повествующего…</w:t>
      </w:r>
    </w:p>
    <w:p w14:paraId="2138010C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аргументов</w:t>
      </w:r>
    </w:p>
    <w:p w14:paraId="7C8CFCE7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Жизненный опыт: часто приходит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ся сталкиваться с… подобные явления, увы, стали нормой … кто из нас не был свидетелем подобного…</w:t>
      </w:r>
    </w:p>
    <w:p w14:paraId="47CF1810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Читательский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опыт:  эта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проблема волновала многих писателей-классиков… очень остро этот вопрос поставлен в произведениях… многие авторы обращаются к этой злободневной (актуальной, важной) проблеме…</w:t>
      </w:r>
    </w:p>
    <w:p w14:paraId="6EDAF840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14:paraId="6172924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вывода</w:t>
      </w:r>
    </w:p>
    <w:p w14:paraId="03639946" w14:textId="77777777" w:rsidR="00AD7B48" w:rsidRPr="006879A7" w:rsidRDefault="00AD7B48" w:rsidP="00AD7B4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После прочтения этого произведения становится понятно… После знакомства с героями произведения понимаешь…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Прочитав  произведение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, осознаешь…</w:t>
      </w:r>
    </w:p>
    <w:p w14:paraId="1EFBCB3A" w14:textId="77777777" w:rsidR="00AD7B48" w:rsidRPr="006879A7" w:rsidRDefault="00AD7B48" w:rsidP="00AD7B4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Автор стремился показать... Автор хочет, чтобы читатель понял… Автор текста считает проблему важной…</w:t>
      </w:r>
    </w:p>
    <w:p w14:paraId="3CB03DC5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 качестве </w:t>
      </w:r>
      <w:r w:rsidRPr="006879A7">
        <w:rPr>
          <w:rFonts w:ascii="Times New Roman" w:eastAsia="Calibri" w:hAnsi="Times New Roman"/>
          <w:b/>
          <w:bCs/>
          <w:iCs/>
          <w:color w:val="000000"/>
          <w:spacing w:val="-5"/>
          <w:sz w:val="28"/>
          <w:szCs w:val="28"/>
        </w:rPr>
        <w:t>клише для сочинения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14:paraId="369C6000" w14:textId="77777777" w:rsidR="00845979" w:rsidRDefault="00845979" w:rsidP="00845979">
      <w:pPr>
        <w:rPr>
          <w:rFonts w:ascii="Times New Roman" w:eastAsia="Calibri" w:hAnsi="Times New Roman"/>
          <w:b/>
          <w:i/>
          <w:iCs/>
          <w:color w:val="000000"/>
          <w:spacing w:val="-5"/>
          <w:sz w:val="28"/>
          <w:szCs w:val="28"/>
        </w:rPr>
      </w:pPr>
    </w:p>
    <w:p w14:paraId="001CF44F" w14:textId="14D5141E" w:rsidR="00AD7B48" w:rsidRPr="005D2DA5" w:rsidRDefault="00AD7B48" w:rsidP="005D2DA5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bookmarkStart w:id="16" w:name="_Toc89033556"/>
      <w:r w:rsidRPr="006162D7">
        <w:rPr>
          <w:rFonts w:ascii="Times New Roman" w:eastAsia="Calibri" w:hAnsi="Times New Roman" w:cs="Times New Roman"/>
          <w:b/>
          <w:i/>
          <w:iCs/>
          <w:color w:val="auto"/>
          <w:spacing w:val="-5"/>
          <w:sz w:val="24"/>
          <w:szCs w:val="24"/>
        </w:rPr>
        <w:t>Приложение 4</w:t>
      </w:r>
      <w:r w:rsidR="005D2DA5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br/>
      </w:r>
      <w:r w:rsidR="006162D7" w:rsidRPr="006162D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Нормы оценки сообщений и докладов</w:t>
      </w:r>
      <w:bookmarkEnd w:id="16"/>
    </w:p>
    <w:p w14:paraId="71D51B2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b/>
          <w:bCs/>
          <w:color w:val="000000"/>
          <w:sz w:val="26"/>
          <w:szCs w:val="26"/>
          <w:shd w:val="clear" w:color="auto" w:fill="FFFFFF"/>
        </w:rPr>
        <w:t>Сообщения и доклады оцениваются по следующим критериям: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соблюдение требований к его оформлению;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необходимость и достаточность информации для раскрытия темы; 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умение учащегося свободно излагать основные идеи, отраженные в докладе;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способность учащегося понять суть задаваемых ему вопросов и сформулировать точные ответы на них.</w:t>
      </w:r>
      <w:r w:rsidRPr="00317FEE">
        <w:rPr>
          <w:color w:val="000000"/>
          <w:sz w:val="26"/>
          <w:szCs w:val="26"/>
        </w:rPr>
        <w:br/>
      </w:r>
    </w:p>
    <w:p w14:paraId="177F26DF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403055E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A4CD7B9" w14:textId="689E3CAE" w:rsidR="00AD7B48" w:rsidRPr="005D2DA5" w:rsidRDefault="00AD7B48" w:rsidP="005D2DA5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7" w:name="_Toc89033557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5</w:t>
      </w:r>
      <w:r w:rsidR="005D2DA5"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Требования к выполнению домашней работы</w:t>
      </w:r>
      <w:bookmarkEnd w:id="17"/>
    </w:p>
    <w:p w14:paraId="40FC855D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Записи должны вестись </w:t>
      </w:r>
      <w:r w:rsidRPr="00317FEE">
        <w:rPr>
          <w:i/>
          <w:iCs/>
          <w:color w:val="000000"/>
          <w:sz w:val="27"/>
          <w:szCs w:val="27"/>
        </w:rPr>
        <w:t>чётким аккуратным почерком</w:t>
      </w:r>
      <w:r w:rsidRPr="00317FEE">
        <w:rPr>
          <w:color w:val="000000"/>
          <w:sz w:val="27"/>
          <w:szCs w:val="27"/>
        </w:rPr>
        <w:t>, используя пасту синего и фиолетового цветов.</w:t>
      </w:r>
    </w:p>
    <w:p w14:paraId="32951140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Для выполнения разбора слова по составу и других обозначений используется </w:t>
      </w:r>
      <w:r w:rsidRPr="00317FEE">
        <w:rPr>
          <w:i/>
          <w:iCs/>
          <w:color w:val="000000"/>
          <w:sz w:val="27"/>
          <w:szCs w:val="27"/>
        </w:rPr>
        <w:t>простой карандаш</w:t>
      </w:r>
      <w:r w:rsidRPr="00317FEE">
        <w:rPr>
          <w:color w:val="000000"/>
          <w:sz w:val="27"/>
          <w:szCs w:val="27"/>
        </w:rPr>
        <w:t>.</w:t>
      </w:r>
    </w:p>
    <w:p w14:paraId="1BC391F4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Запись даты делается </w:t>
      </w:r>
      <w:r w:rsidRPr="00317FEE">
        <w:rPr>
          <w:i/>
          <w:iCs/>
          <w:color w:val="000000"/>
          <w:sz w:val="27"/>
          <w:szCs w:val="27"/>
        </w:rPr>
        <w:t>прописью</w:t>
      </w:r>
      <w:r w:rsidRPr="00317FEE">
        <w:rPr>
          <w:color w:val="000000"/>
          <w:sz w:val="27"/>
          <w:szCs w:val="27"/>
        </w:rPr>
        <w:t>, а не цифрами.</w:t>
      </w:r>
    </w:p>
    <w:p w14:paraId="38C2FEFB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подчёркивания слов производятся </w:t>
      </w:r>
      <w:r w:rsidRPr="00317FEE">
        <w:rPr>
          <w:i/>
          <w:iCs/>
          <w:color w:val="000000"/>
          <w:sz w:val="27"/>
          <w:szCs w:val="27"/>
        </w:rPr>
        <w:t>строго </w:t>
      </w:r>
      <w:r w:rsidRPr="00317FEE">
        <w:rPr>
          <w:color w:val="000000"/>
          <w:sz w:val="27"/>
          <w:szCs w:val="27"/>
        </w:rPr>
        <w:t>с использованием линейки и простым карандашом.</w:t>
      </w:r>
    </w:p>
    <w:p w14:paraId="2BBCA5A6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Из тетради </w:t>
      </w:r>
      <w:r w:rsidRPr="00317FEE">
        <w:rPr>
          <w:i/>
          <w:iCs/>
          <w:color w:val="000000"/>
          <w:sz w:val="27"/>
          <w:szCs w:val="27"/>
        </w:rPr>
        <w:t>запрещается</w:t>
      </w:r>
      <w:r w:rsidRPr="00317FEE">
        <w:rPr>
          <w:color w:val="000000"/>
          <w:sz w:val="27"/>
          <w:szCs w:val="27"/>
        </w:rPr>
        <w:t> вырывать листы.</w:t>
      </w:r>
    </w:p>
    <w:p w14:paraId="7F2B8933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виды контрольных и проверочных работ делаются в специальных контрольных тетрадях,</w:t>
      </w:r>
    </w:p>
    <w:p w14:paraId="443B56B3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lastRenderedPageBreak/>
        <w:t>Между заключительной строкой текста одной письменной работы и датой следующей работы в тетрадях по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русскому языку пропускается две линейки</w:t>
      </w:r>
    </w:p>
    <w:p w14:paraId="3379DD88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 ходе всей работы не пропускаем ни одной строки. Необходимо учитывать, что при оформлении письменных работ по русскому языку следует писать на новой странице с самой верхней строки, также дописывать до конца страницы, включая последнюю строку.</w:t>
      </w:r>
    </w:p>
    <w:p w14:paraId="65346F57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Необоснованно пустых мест в конце каждой строки быть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не должно.</w:t>
      </w:r>
    </w:p>
    <w:p w14:paraId="27A03AA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48F67DD8" w14:textId="77777777" w:rsidR="00AD7B48" w:rsidRPr="00C14775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3346A043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1A77BC6F" w14:textId="746CA5AB" w:rsidR="00AD7B48" w:rsidRPr="005D2DA5" w:rsidRDefault="00AD7B48" w:rsidP="005D2DA5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8" w:name="_Toc89033558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6</w:t>
      </w:r>
      <w:r w:rsidR="005D2DA5"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Использование словарей</w:t>
      </w:r>
      <w:bookmarkEnd w:id="18"/>
    </w:p>
    <w:p w14:paraId="7E84B74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В целях достижения более высоких результатов по предмету</w:t>
      </w:r>
      <w:r>
        <w:rPr>
          <w:color w:val="000000"/>
          <w:sz w:val="27"/>
          <w:szCs w:val="27"/>
        </w:rPr>
        <w:t xml:space="preserve"> 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rStyle w:val="a9"/>
          <w:color w:val="000000"/>
          <w:sz w:val="27"/>
          <w:szCs w:val="27"/>
        </w:rPr>
        <w:t>Русский язык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color w:val="000000"/>
          <w:sz w:val="27"/>
          <w:szCs w:val="27"/>
        </w:rPr>
        <w:t> рекомендуется использовать:</w:t>
      </w:r>
    </w:p>
    <w:p w14:paraId="44790207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14:paraId="714FA686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</w:t>
      </w:r>
      <w:proofErr w:type="spellStart"/>
      <w:r w:rsidRPr="00317FEE">
        <w:rPr>
          <w:color w:val="000000"/>
          <w:sz w:val="27"/>
          <w:szCs w:val="27"/>
        </w:rPr>
        <w:t>саморедактирования</w:t>
      </w:r>
      <w:proofErr w:type="spellEnd"/>
      <w:r w:rsidRPr="00317FEE">
        <w:rPr>
          <w:color w:val="000000"/>
          <w:sz w:val="27"/>
          <w:szCs w:val="27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14:paraId="17B456AC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14:paraId="7C6DBEDA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14:paraId="193F9E25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формирования культуры устной речи - словари: орфоэпических трудностей, ударения;</w:t>
      </w:r>
    </w:p>
    <w:p w14:paraId="38A2A91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- для повышения орфографической грамотности - словари: орфографические;</w:t>
      </w:r>
    </w:p>
    <w:p w14:paraId="533E95C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 w:rsidRPr="00317FEE">
        <w:rPr>
          <w:color w:val="000000"/>
          <w:sz w:val="27"/>
          <w:szCs w:val="27"/>
        </w:rPr>
        <w:t>афористики</w:t>
      </w:r>
      <w:proofErr w:type="spellEnd"/>
      <w:r w:rsidRPr="00317FEE">
        <w:rPr>
          <w:color w:val="000000"/>
          <w:sz w:val="27"/>
          <w:szCs w:val="27"/>
        </w:rPr>
        <w:t>, устойчивых сравнений, обратные (для формирования навыка рифмовки строк), орфоэпические, риторической терминологии;</w:t>
      </w:r>
    </w:p>
    <w:p w14:paraId="2305B24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14:paraId="2C94978C" w14:textId="77777777" w:rsidR="00AD7B48" w:rsidRDefault="00AD7B48" w:rsidP="00AD7B48"/>
    <w:p w14:paraId="186CA65B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BB4724B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4916237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7871AFF1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C77BA32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82EDD90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18F6CF82" w14:textId="77777777" w:rsidR="001879D9" w:rsidRDefault="001879D9" w:rsidP="001879D9"/>
    <w:p w14:paraId="46B25820" w14:textId="77777777" w:rsidR="00B96BA6" w:rsidRDefault="00B96BA6"/>
    <w:sectPr w:rsidR="00B96BA6" w:rsidSect="00EF741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8F65A" w14:textId="77777777" w:rsidR="00E02B09" w:rsidRDefault="00E02B09" w:rsidP="0071153F">
      <w:pPr>
        <w:spacing w:after="0" w:line="240" w:lineRule="auto"/>
      </w:pPr>
      <w:r>
        <w:separator/>
      </w:r>
    </w:p>
  </w:endnote>
  <w:endnote w:type="continuationSeparator" w:id="0">
    <w:p w14:paraId="29E40E5E" w14:textId="77777777" w:rsidR="00E02B09" w:rsidRDefault="00E02B09" w:rsidP="007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9160"/>
      <w:docPartObj>
        <w:docPartGallery w:val="Page Numbers (Bottom of Page)"/>
        <w:docPartUnique/>
      </w:docPartObj>
    </w:sdtPr>
    <w:sdtEndPr/>
    <w:sdtContent>
      <w:p w14:paraId="668008E5" w14:textId="3946F5DC" w:rsidR="00AD7B48" w:rsidRDefault="00AD7B4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4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8E21E0B" w14:textId="77777777" w:rsidR="00AD7B48" w:rsidRDefault="00AD7B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6F10" w14:textId="77777777" w:rsidR="00E02B09" w:rsidRDefault="00E02B09" w:rsidP="0071153F">
      <w:pPr>
        <w:spacing w:after="0" w:line="240" w:lineRule="auto"/>
      </w:pPr>
      <w:r>
        <w:separator/>
      </w:r>
    </w:p>
  </w:footnote>
  <w:footnote w:type="continuationSeparator" w:id="0">
    <w:p w14:paraId="0DEA1D5F" w14:textId="77777777" w:rsidR="00E02B09" w:rsidRDefault="00E02B09" w:rsidP="007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9"/>
    <w:rsid w:val="00136825"/>
    <w:rsid w:val="001461E8"/>
    <w:rsid w:val="001879D9"/>
    <w:rsid w:val="00235F09"/>
    <w:rsid w:val="005006C2"/>
    <w:rsid w:val="00512478"/>
    <w:rsid w:val="005636BC"/>
    <w:rsid w:val="005D2DA5"/>
    <w:rsid w:val="006162D7"/>
    <w:rsid w:val="0071153F"/>
    <w:rsid w:val="00845979"/>
    <w:rsid w:val="009E674B"/>
    <w:rsid w:val="00A87BF2"/>
    <w:rsid w:val="00AD7B48"/>
    <w:rsid w:val="00B96BA6"/>
    <w:rsid w:val="00C73EA7"/>
    <w:rsid w:val="00D92EA3"/>
    <w:rsid w:val="00E02B09"/>
    <w:rsid w:val="00EE6376"/>
    <w:rsid w:val="00EE774E"/>
    <w:rsid w:val="00EF741C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BA3F"/>
  <w15:chartTrackingRefBased/>
  <w15:docId w15:val="{3D162182-D5F8-4B07-8C1A-5D38FB0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D9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879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9D9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B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AD7B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D7B48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AD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B48"/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semiHidden/>
    <w:unhideWhenUsed/>
    <w:rsid w:val="00AD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AD7B48"/>
    <w:rPr>
      <w:b/>
      <w:bCs/>
    </w:rPr>
  </w:style>
  <w:style w:type="character" w:styleId="aa">
    <w:name w:val="Hyperlink"/>
    <w:basedOn w:val="a0"/>
    <w:uiPriority w:val="99"/>
    <w:unhideWhenUsed/>
    <w:rsid w:val="00AD7B48"/>
    <w:rPr>
      <w:color w:val="0000FF"/>
      <w:u w:val="single"/>
    </w:rPr>
  </w:style>
  <w:style w:type="paragraph" w:customStyle="1" w:styleId="c18">
    <w:name w:val="c18"/>
    <w:basedOn w:val="a"/>
    <w:rsid w:val="00AD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D7B48"/>
  </w:style>
  <w:style w:type="paragraph" w:styleId="ab">
    <w:name w:val="TOC Heading"/>
    <w:basedOn w:val="1"/>
    <w:next w:val="a"/>
    <w:uiPriority w:val="39"/>
    <w:unhideWhenUsed/>
    <w:qFormat/>
    <w:rsid w:val="00845979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45979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845979"/>
    <w:pPr>
      <w:spacing w:after="100" w:line="259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845979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8459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gramma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pomochnik-vsem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3395-F407-4922-8103-C5BA38B9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Пешехонова</dc:creator>
  <cp:keywords/>
  <dc:description/>
  <cp:lastModifiedBy>Студент</cp:lastModifiedBy>
  <cp:revision>10</cp:revision>
  <dcterms:created xsi:type="dcterms:W3CDTF">2021-11-28T19:10:00Z</dcterms:created>
  <dcterms:modified xsi:type="dcterms:W3CDTF">2021-11-29T08:01:00Z</dcterms:modified>
</cp:coreProperties>
</file>